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17" w:rsidRPr="00BC5931" w:rsidRDefault="00855E17" w:rsidP="00BC5931">
      <w:pPr>
        <w:widowControl w:val="0"/>
        <w:suppressAutoHyphens/>
        <w:spacing w:line="567" w:lineRule="exact"/>
        <w:contextualSpacing/>
        <w:jc w:val="both"/>
        <w:rPr>
          <w:color w:val="000000" w:themeColor="text1"/>
          <w:sz w:val="22"/>
        </w:rPr>
      </w:pPr>
      <w:r w:rsidRPr="00855E17">
        <w:rPr>
          <w:bCs/>
          <w:color w:val="000000" w:themeColor="text1"/>
          <w:sz w:val="22"/>
          <w:szCs w:val="22"/>
        </w:rPr>
        <w:t>Repertorio</w:t>
      </w:r>
      <w:r w:rsidRPr="00BC5931">
        <w:rPr>
          <w:color w:val="000000" w:themeColor="text1"/>
          <w:sz w:val="22"/>
        </w:rPr>
        <w:t xml:space="preserve"> n. </w:t>
      </w:r>
      <w:r w:rsidRPr="00855E17">
        <w:rPr>
          <w:bCs/>
          <w:color w:val="000000" w:themeColor="text1"/>
          <w:sz w:val="22"/>
          <w:szCs w:val="22"/>
        </w:rPr>
        <w:t>____/</w:t>
      </w:r>
      <w:r w:rsidR="00821849">
        <w:rPr>
          <w:bCs/>
          <w:color w:val="000000" w:themeColor="text1"/>
          <w:sz w:val="22"/>
          <w:szCs w:val="22"/>
        </w:rPr>
        <w:t>_____</w:t>
      </w:r>
      <w:r w:rsidR="00821849">
        <w:rPr>
          <w:bCs/>
          <w:color w:val="000000" w:themeColor="text1"/>
          <w:sz w:val="22"/>
          <w:szCs w:val="22"/>
        </w:rPr>
        <w:tab/>
      </w:r>
      <w:r w:rsidR="00821849">
        <w:rPr>
          <w:bCs/>
          <w:color w:val="000000" w:themeColor="text1"/>
          <w:sz w:val="22"/>
          <w:szCs w:val="22"/>
        </w:rPr>
        <w:tab/>
      </w:r>
      <w:r w:rsidR="00821849">
        <w:rPr>
          <w:bCs/>
          <w:color w:val="000000" w:themeColor="text1"/>
          <w:sz w:val="22"/>
          <w:szCs w:val="22"/>
        </w:rPr>
        <w:tab/>
      </w:r>
      <w:r w:rsidR="00821849">
        <w:rPr>
          <w:bCs/>
          <w:color w:val="000000" w:themeColor="text1"/>
          <w:sz w:val="22"/>
          <w:szCs w:val="22"/>
        </w:rPr>
        <w:tab/>
      </w:r>
      <w:r w:rsidRPr="00BC5931">
        <w:rPr>
          <w:color w:val="000000" w:themeColor="text1"/>
          <w:sz w:val="22"/>
        </w:rPr>
        <w:t xml:space="preserve">       </w:t>
      </w:r>
      <w:proofErr w:type="spellStart"/>
      <w:r w:rsidRPr="00BC5931">
        <w:rPr>
          <w:color w:val="000000" w:themeColor="text1"/>
          <w:sz w:val="22"/>
        </w:rPr>
        <w:t>Racc</w:t>
      </w:r>
      <w:proofErr w:type="spellEnd"/>
      <w:r w:rsidRPr="00BC5931">
        <w:rPr>
          <w:color w:val="000000" w:themeColor="text1"/>
          <w:sz w:val="22"/>
        </w:rPr>
        <w:t>.</w:t>
      </w:r>
      <w:r w:rsidRPr="00855E17">
        <w:rPr>
          <w:bCs/>
          <w:color w:val="000000" w:themeColor="text1"/>
          <w:sz w:val="22"/>
          <w:szCs w:val="22"/>
        </w:rPr>
        <w:t xml:space="preserve"> </w:t>
      </w:r>
      <w:r w:rsidRPr="00BC5931">
        <w:rPr>
          <w:color w:val="000000" w:themeColor="text1"/>
          <w:sz w:val="22"/>
        </w:rPr>
        <w:t xml:space="preserve">n. </w:t>
      </w:r>
      <w:r w:rsidRPr="00855E17">
        <w:rPr>
          <w:bCs/>
          <w:color w:val="000000" w:themeColor="text1"/>
          <w:sz w:val="22"/>
          <w:szCs w:val="22"/>
        </w:rPr>
        <w:t>_____/___</w:t>
      </w:r>
      <w:r w:rsidR="00BC5931">
        <w:rPr>
          <w:bCs/>
          <w:color w:val="000000" w:themeColor="text1"/>
          <w:sz w:val="22"/>
          <w:szCs w:val="22"/>
        </w:rPr>
        <w:t>___</w:t>
      </w:r>
      <w:r w:rsidRPr="00855E17">
        <w:rPr>
          <w:bCs/>
          <w:color w:val="000000" w:themeColor="text1"/>
          <w:sz w:val="22"/>
          <w:szCs w:val="22"/>
        </w:rPr>
        <w:t>_</w:t>
      </w:r>
    </w:p>
    <w:p w:rsidR="00855E17" w:rsidRPr="00BC5931" w:rsidRDefault="00855E17" w:rsidP="00BC5931">
      <w:pPr>
        <w:widowControl w:val="0"/>
        <w:suppressAutoHyphens/>
        <w:spacing w:line="567" w:lineRule="exact"/>
        <w:contextualSpacing/>
        <w:jc w:val="center"/>
        <w:rPr>
          <w:color w:val="000000" w:themeColor="text1"/>
          <w:sz w:val="22"/>
        </w:rPr>
      </w:pPr>
      <w:r w:rsidRPr="00BC5931">
        <w:rPr>
          <w:color w:val="000000" w:themeColor="text1"/>
          <w:sz w:val="22"/>
        </w:rPr>
        <w:t>REPUBBLICA ITALIANA</w:t>
      </w:r>
    </w:p>
    <w:p w:rsidR="00855E17" w:rsidRPr="00BC5931" w:rsidRDefault="00855E17" w:rsidP="00BC5931">
      <w:pPr>
        <w:widowControl w:val="0"/>
        <w:suppressAutoHyphens/>
        <w:spacing w:line="567" w:lineRule="exact"/>
        <w:contextualSpacing/>
        <w:jc w:val="center"/>
        <w:rPr>
          <w:color w:val="000000" w:themeColor="text1"/>
          <w:sz w:val="22"/>
        </w:rPr>
      </w:pPr>
      <w:r w:rsidRPr="00821849">
        <w:rPr>
          <w:bCs/>
          <w:color w:val="000000" w:themeColor="text1"/>
          <w:sz w:val="22"/>
          <w:szCs w:val="22"/>
        </w:rPr>
        <w:t>CONTRATTO</w:t>
      </w:r>
      <w:r w:rsidRPr="00BC5931">
        <w:rPr>
          <w:color w:val="000000" w:themeColor="text1"/>
          <w:sz w:val="22"/>
        </w:rPr>
        <w:t xml:space="preserve"> DI </w:t>
      </w:r>
      <w:r w:rsidRPr="00821849">
        <w:rPr>
          <w:bCs/>
          <w:color w:val="000000" w:themeColor="text1"/>
          <w:sz w:val="22"/>
          <w:szCs w:val="22"/>
        </w:rPr>
        <w:t>LOCAZIONE</w:t>
      </w:r>
    </w:p>
    <w:p w:rsidR="00821849" w:rsidRPr="00821849" w:rsidRDefault="00821849" w:rsidP="00821849">
      <w:pPr>
        <w:widowControl w:val="0"/>
        <w:spacing w:line="567" w:lineRule="exact"/>
        <w:jc w:val="center"/>
        <w:rPr>
          <w:sz w:val="22"/>
          <w:szCs w:val="22"/>
        </w:rPr>
      </w:pPr>
      <w:proofErr w:type="gramStart"/>
      <w:r w:rsidRPr="00821849">
        <w:rPr>
          <w:sz w:val="22"/>
          <w:szCs w:val="22"/>
        </w:rPr>
        <w:t>ex</w:t>
      </w:r>
      <w:proofErr w:type="gramEnd"/>
      <w:r w:rsidRPr="00821849">
        <w:rPr>
          <w:sz w:val="22"/>
          <w:szCs w:val="22"/>
        </w:rPr>
        <w:t xml:space="preserve"> art. 3</w:t>
      </w:r>
      <w:r w:rsidRPr="00BC5931">
        <w:rPr>
          <w:sz w:val="22"/>
        </w:rPr>
        <w:t>-</w:t>
      </w:r>
      <w:r w:rsidRPr="00821849">
        <w:rPr>
          <w:i/>
          <w:sz w:val="22"/>
          <w:szCs w:val="22"/>
        </w:rPr>
        <w:t>bis</w:t>
      </w:r>
      <w:r w:rsidRPr="00821849">
        <w:rPr>
          <w:sz w:val="22"/>
          <w:szCs w:val="22"/>
        </w:rPr>
        <w:t xml:space="preserve"> D.L. n. 351/2001 </w:t>
      </w:r>
      <w:proofErr w:type="spellStart"/>
      <w:r w:rsidRPr="00821849">
        <w:rPr>
          <w:sz w:val="22"/>
          <w:szCs w:val="22"/>
        </w:rPr>
        <w:t>conv</w:t>
      </w:r>
      <w:proofErr w:type="spellEnd"/>
      <w:r w:rsidRPr="00821849">
        <w:rPr>
          <w:sz w:val="22"/>
          <w:szCs w:val="22"/>
        </w:rPr>
        <w:t xml:space="preserve">. </w:t>
      </w:r>
      <w:proofErr w:type="gramStart"/>
      <w:r w:rsidRPr="00821849">
        <w:rPr>
          <w:sz w:val="22"/>
          <w:szCs w:val="22"/>
        </w:rPr>
        <w:t>in</w:t>
      </w:r>
      <w:proofErr w:type="gramEnd"/>
      <w:r w:rsidRPr="00821849">
        <w:rPr>
          <w:sz w:val="22"/>
          <w:szCs w:val="22"/>
        </w:rPr>
        <w:t xml:space="preserve"> l. n. 410/2001 e </w:t>
      </w:r>
      <w:proofErr w:type="spellStart"/>
      <w:r w:rsidRPr="00821849">
        <w:rPr>
          <w:sz w:val="22"/>
          <w:szCs w:val="22"/>
        </w:rPr>
        <w:t>ss.mm.ii</w:t>
      </w:r>
      <w:proofErr w:type="spellEnd"/>
      <w:r w:rsidRPr="00821849">
        <w:rPr>
          <w:sz w:val="22"/>
          <w:szCs w:val="22"/>
        </w:rPr>
        <w:t>.</w:t>
      </w:r>
    </w:p>
    <w:p w:rsidR="00855E17" w:rsidRPr="00BC5931" w:rsidRDefault="00855E17" w:rsidP="00821849">
      <w:pPr>
        <w:widowControl w:val="0"/>
        <w:spacing w:line="567" w:lineRule="exact"/>
        <w:jc w:val="both"/>
        <w:rPr>
          <w:color w:val="000000" w:themeColor="text1"/>
          <w:sz w:val="22"/>
        </w:rPr>
      </w:pPr>
      <w:r w:rsidRPr="00BC5931">
        <w:rPr>
          <w:color w:val="000000" w:themeColor="text1"/>
          <w:sz w:val="22"/>
        </w:rPr>
        <w:t>L’anno</w:t>
      </w:r>
      <w:r w:rsidRPr="00855E17">
        <w:rPr>
          <w:bCs/>
          <w:color w:val="000000" w:themeColor="text1"/>
          <w:sz w:val="22"/>
          <w:szCs w:val="22"/>
        </w:rPr>
        <w:t>_____________,</w:t>
      </w:r>
      <w:r w:rsidRPr="00BC5931">
        <w:rPr>
          <w:color w:val="000000" w:themeColor="text1"/>
          <w:sz w:val="22"/>
        </w:rPr>
        <w:t xml:space="preserve"> il giorno </w:t>
      </w:r>
      <w:r w:rsidR="009151DD" w:rsidRPr="00F64C0B">
        <w:rPr>
          <w:sz w:val="22"/>
          <w:szCs w:val="22"/>
        </w:rPr>
        <w:t>____</w:t>
      </w:r>
      <w:r w:rsidR="007B26B8" w:rsidRPr="00F64C0B">
        <w:rPr>
          <w:sz w:val="22"/>
          <w:szCs w:val="22"/>
        </w:rPr>
        <w:t xml:space="preserve"> </w:t>
      </w:r>
      <w:r w:rsidR="00B71ABA" w:rsidRPr="00F64C0B">
        <w:rPr>
          <w:sz w:val="22"/>
          <w:szCs w:val="22"/>
        </w:rPr>
        <w:t>del mese di</w:t>
      </w:r>
      <w:r w:rsidR="007B26B8" w:rsidRPr="00F64C0B">
        <w:rPr>
          <w:sz w:val="22"/>
          <w:szCs w:val="22"/>
        </w:rPr>
        <w:t xml:space="preserve"> </w:t>
      </w:r>
      <w:r w:rsidR="009151DD" w:rsidRPr="00F64C0B">
        <w:rPr>
          <w:sz w:val="22"/>
          <w:szCs w:val="22"/>
        </w:rPr>
        <w:t>_____</w:t>
      </w:r>
      <w:r w:rsidR="00821849" w:rsidRPr="00855E17">
        <w:rPr>
          <w:bCs/>
          <w:color w:val="000000" w:themeColor="text1"/>
          <w:sz w:val="22"/>
          <w:szCs w:val="22"/>
        </w:rPr>
        <w:t>_______________</w:t>
      </w:r>
      <w:r w:rsidRPr="00BC5931">
        <w:rPr>
          <w:color w:val="000000" w:themeColor="text1"/>
          <w:sz w:val="22"/>
        </w:rPr>
        <w:t xml:space="preserve"> presso la sede </w:t>
      </w:r>
      <w:r w:rsidR="00B71ABA" w:rsidRPr="00126107">
        <w:rPr>
          <w:sz w:val="22"/>
          <w:szCs w:val="22"/>
        </w:rPr>
        <w:t>d</w:t>
      </w:r>
      <w:r w:rsidR="00DA7E55" w:rsidRPr="00126107">
        <w:rPr>
          <w:sz w:val="22"/>
          <w:szCs w:val="22"/>
        </w:rPr>
        <w:t>i (Ente)__________________</w:t>
      </w:r>
      <w:r w:rsidR="00B71ABA" w:rsidRPr="00126107">
        <w:rPr>
          <w:sz w:val="22"/>
          <w:szCs w:val="22"/>
        </w:rPr>
        <w:t>,</w:t>
      </w:r>
      <w:r w:rsidRPr="00BC5931">
        <w:rPr>
          <w:color w:val="000000" w:themeColor="text1"/>
          <w:sz w:val="22"/>
        </w:rPr>
        <w:t xml:space="preserve"> avanti a me, Dott</w:t>
      </w:r>
      <w:r w:rsidR="007B26B8" w:rsidRPr="00F64C0B">
        <w:rPr>
          <w:sz w:val="22"/>
          <w:szCs w:val="22"/>
        </w:rPr>
        <w:t xml:space="preserve">. </w:t>
      </w:r>
      <w:r w:rsidR="009151DD" w:rsidRPr="00F64C0B">
        <w:rPr>
          <w:sz w:val="22"/>
          <w:szCs w:val="22"/>
        </w:rPr>
        <w:t>__________________</w:t>
      </w:r>
      <w:r w:rsidR="007B26B8" w:rsidRPr="00F64C0B">
        <w:rPr>
          <w:sz w:val="22"/>
          <w:szCs w:val="22"/>
        </w:rPr>
        <w:t>,</w:t>
      </w:r>
      <w:r w:rsidR="00B71ABA" w:rsidRPr="00F64C0B">
        <w:rPr>
          <w:sz w:val="22"/>
          <w:szCs w:val="22"/>
        </w:rPr>
        <w:t xml:space="preserve"> </w:t>
      </w:r>
      <w:r w:rsidR="004D7E25" w:rsidRPr="00F64C0B">
        <w:rPr>
          <w:sz w:val="22"/>
          <w:szCs w:val="22"/>
        </w:rPr>
        <w:t>notaio</w:t>
      </w:r>
      <w:r w:rsidRPr="00855E17">
        <w:rPr>
          <w:bCs/>
          <w:color w:val="000000" w:themeColor="text1"/>
          <w:sz w:val="22"/>
          <w:szCs w:val="22"/>
        </w:rPr>
        <w:t xml:space="preserve">_____________, </w:t>
      </w:r>
      <w:r w:rsidRPr="00BC5931">
        <w:rPr>
          <w:color w:val="000000" w:themeColor="text1"/>
          <w:sz w:val="22"/>
        </w:rPr>
        <w:t>in</w:t>
      </w:r>
      <w:r w:rsidRPr="00855E17">
        <w:rPr>
          <w:bCs/>
          <w:color w:val="000000" w:themeColor="text1"/>
          <w:sz w:val="22"/>
          <w:szCs w:val="22"/>
        </w:rPr>
        <w:t>______________</w:t>
      </w:r>
      <w:r w:rsidRPr="00BC5931">
        <w:rPr>
          <w:color w:val="000000" w:themeColor="text1"/>
          <w:sz w:val="22"/>
        </w:rPr>
        <w:t xml:space="preserve"> senza l’assistenza di testimoni, non richiesta dalla legge, dai comparenti né da me </w:t>
      </w:r>
      <w:r w:rsidRPr="00855E17">
        <w:rPr>
          <w:bCs/>
          <w:color w:val="000000" w:themeColor="text1"/>
          <w:sz w:val="22"/>
          <w:szCs w:val="22"/>
        </w:rPr>
        <w:t>___</w:t>
      </w:r>
      <w:r w:rsidR="00BC5931">
        <w:rPr>
          <w:bCs/>
          <w:color w:val="000000" w:themeColor="text1"/>
          <w:sz w:val="22"/>
          <w:szCs w:val="22"/>
        </w:rPr>
        <w:t>_________</w:t>
      </w:r>
      <w:r w:rsidRPr="00855E17">
        <w:rPr>
          <w:bCs/>
          <w:color w:val="000000" w:themeColor="text1"/>
          <w:sz w:val="22"/>
          <w:szCs w:val="22"/>
        </w:rPr>
        <w:t>__</w:t>
      </w:r>
      <w:proofErr w:type="gramStart"/>
      <w:r w:rsidRPr="00855E17">
        <w:rPr>
          <w:bCs/>
          <w:color w:val="000000" w:themeColor="text1"/>
          <w:sz w:val="22"/>
          <w:szCs w:val="22"/>
        </w:rPr>
        <w:t>_ ,</w:t>
      </w:r>
      <w:proofErr w:type="gramEnd"/>
      <w:r w:rsidRPr="00BC5931">
        <w:rPr>
          <w:color w:val="000000" w:themeColor="text1"/>
          <w:sz w:val="22"/>
        </w:rPr>
        <w:t xml:space="preserve"> si sono costituiti i Signori:</w:t>
      </w:r>
    </w:p>
    <w:p w:rsidR="00EE20D3" w:rsidRPr="00F64C0B" w:rsidRDefault="00EE20D3" w:rsidP="00EE45C3">
      <w:pPr>
        <w:widowControl w:val="0"/>
        <w:spacing w:line="567" w:lineRule="exact"/>
        <w:jc w:val="both"/>
        <w:rPr>
          <w:sz w:val="22"/>
          <w:szCs w:val="22"/>
        </w:rPr>
      </w:pPr>
      <w:r w:rsidRPr="00F64C0B">
        <w:rPr>
          <w:sz w:val="22"/>
          <w:szCs w:val="22"/>
        </w:rPr>
        <w:t xml:space="preserve">- </w:t>
      </w:r>
      <w:r w:rsidR="00DA7E55" w:rsidRPr="00840EFD">
        <w:t>Dott.___</w:t>
      </w:r>
      <w:r w:rsidR="00DA7E55">
        <w:t>______________</w:t>
      </w:r>
      <w:proofErr w:type="gramStart"/>
      <w:r w:rsidR="00DA7E55" w:rsidRPr="00840EFD">
        <w:t>_ ,</w:t>
      </w:r>
      <w:proofErr w:type="gramEnd"/>
      <w:r w:rsidR="00DA7E55" w:rsidRPr="00840EFD">
        <w:t xml:space="preserve"> nato a </w:t>
      </w:r>
      <w:r w:rsidR="00DA7E55">
        <w:t>_____________</w:t>
      </w:r>
      <w:r w:rsidR="00DA7E55" w:rsidRPr="00840EFD">
        <w:t>il</w:t>
      </w:r>
      <w:r w:rsidR="00DA7E55">
        <w:t xml:space="preserve"> ________________</w:t>
      </w:r>
      <w:r w:rsidR="00DA7E55" w:rsidRPr="00840EFD">
        <w:t xml:space="preserve"> domiciliato per la carica presso</w:t>
      </w:r>
      <w:r w:rsidR="00DA7E55">
        <w:t xml:space="preserve"> __________________________ </w:t>
      </w:r>
      <w:r w:rsidR="00DA7E55" w:rsidRPr="00840EFD">
        <w:t xml:space="preserve">in </w:t>
      </w:r>
      <w:r w:rsidR="00DA7E55">
        <w:t>__________________________</w:t>
      </w:r>
      <w:r w:rsidR="00DA7E55" w:rsidRPr="00840EFD">
        <w:t>, che interviene al presente atto</w:t>
      </w:r>
      <w:r w:rsidR="00DA7E55" w:rsidRPr="00840EFD">
        <w:rPr>
          <w:bCs/>
        </w:rPr>
        <w:t xml:space="preserve"> non in proprio, ma in rappresentanza </w:t>
      </w:r>
      <w:r w:rsidR="00DA7E55" w:rsidRPr="00840EFD">
        <w:t>del</w:t>
      </w:r>
      <w:r w:rsidR="00DA7E55">
        <w:t xml:space="preserve"> dell’Ente proprietario  ________________________ giusta</w:t>
      </w:r>
      <w:r w:rsidR="00DA7E55" w:rsidRPr="001F40DB">
        <w:rPr>
          <w:bCs/>
        </w:rPr>
        <w:t xml:space="preserve"> delega rilasciata con atto </w:t>
      </w:r>
      <w:proofErr w:type="spellStart"/>
      <w:r w:rsidR="00DA7E55" w:rsidRPr="001F40DB">
        <w:rPr>
          <w:bCs/>
        </w:rPr>
        <w:t>prot</w:t>
      </w:r>
      <w:proofErr w:type="spellEnd"/>
      <w:r w:rsidR="00DA7E55" w:rsidRPr="001F40DB">
        <w:rPr>
          <w:bCs/>
        </w:rPr>
        <w:t>. n. ___</w:t>
      </w:r>
      <w:r w:rsidR="00DA7E55">
        <w:rPr>
          <w:bCs/>
        </w:rPr>
        <w:t>___</w:t>
      </w:r>
      <w:r w:rsidR="00DA7E55" w:rsidRPr="001F40DB">
        <w:rPr>
          <w:bCs/>
        </w:rPr>
        <w:t xml:space="preserve">_____allegata alla </w:t>
      </w:r>
      <w:proofErr w:type="spellStart"/>
      <w:r w:rsidR="00DA7E55" w:rsidRPr="001F40DB">
        <w:rPr>
          <w:bCs/>
        </w:rPr>
        <w:t>lett</w:t>
      </w:r>
      <w:proofErr w:type="spellEnd"/>
      <w:r w:rsidR="00DA7E55" w:rsidRPr="001F40DB">
        <w:rPr>
          <w:bCs/>
        </w:rPr>
        <w:t>. ____)</w:t>
      </w:r>
      <w:r w:rsidR="00DA7E55">
        <w:rPr>
          <w:bCs/>
        </w:rPr>
        <w:t xml:space="preserve"> </w:t>
      </w:r>
    </w:p>
    <w:p w:rsidR="00855E17" w:rsidRPr="00BC5931" w:rsidRDefault="00EE20D3" w:rsidP="00BC5931">
      <w:pPr>
        <w:widowControl w:val="0"/>
        <w:suppressAutoHyphens/>
        <w:spacing w:line="567" w:lineRule="exact"/>
        <w:contextualSpacing/>
        <w:jc w:val="both"/>
        <w:rPr>
          <w:color w:val="000000" w:themeColor="text1"/>
          <w:sz w:val="22"/>
        </w:rPr>
      </w:pPr>
      <w:r w:rsidRPr="00C252F2">
        <w:rPr>
          <w:sz w:val="22"/>
          <w:szCs w:val="22"/>
        </w:rPr>
        <w:t xml:space="preserve">- </w:t>
      </w:r>
      <w:r w:rsidR="00403AC4" w:rsidRPr="00C252F2">
        <w:rPr>
          <w:bCs/>
          <w:sz w:val="22"/>
          <w:szCs w:val="22"/>
        </w:rPr>
        <w:t xml:space="preserve">la ditta </w:t>
      </w:r>
      <w:r w:rsidR="00BC5931">
        <w:rPr>
          <w:bCs/>
          <w:sz w:val="22"/>
          <w:szCs w:val="22"/>
        </w:rPr>
        <w:t>______________</w:t>
      </w:r>
      <w:proofErr w:type="gramStart"/>
      <w:r w:rsidR="00BC5931">
        <w:rPr>
          <w:bCs/>
          <w:sz w:val="22"/>
          <w:szCs w:val="22"/>
        </w:rPr>
        <w:t>_</w:t>
      </w:r>
      <w:r w:rsidR="00403AC4" w:rsidRPr="00C252F2">
        <w:rPr>
          <w:bCs/>
          <w:sz w:val="22"/>
          <w:szCs w:val="22"/>
        </w:rPr>
        <w:t>(</w:t>
      </w:r>
      <w:proofErr w:type="gramEnd"/>
      <w:r w:rsidR="00403AC4" w:rsidRPr="00C252F2">
        <w:rPr>
          <w:bCs/>
          <w:sz w:val="22"/>
          <w:szCs w:val="22"/>
        </w:rPr>
        <w:t xml:space="preserve">dati dell’aggiudicatario) con sede in _________ rappresentata da __ in forza dei poteri conferiti da _____ come risulta da apposita documentazione (es. delibera del </w:t>
      </w:r>
      <w:proofErr w:type="spellStart"/>
      <w:r w:rsidR="00403AC4" w:rsidRPr="00C252F2">
        <w:rPr>
          <w:bCs/>
          <w:sz w:val="22"/>
          <w:szCs w:val="22"/>
        </w:rPr>
        <w:t>CdA</w:t>
      </w:r>
      <w:proofErr w:type="spellEnd"/>
      <w:r w:rsidR="00403AC4" w:rsidRPr="00C252F2">
        <w:rPr>
          <w:bCs/>
          <w:sz w:val="22"/>
          <w:szCs w:val="22"/>
        </w:rPr>
        <w:t xml:space="preserve">)_____ allegata alla </w:t>
      </w:r>
      <w:proofErr w:type="spellStart"/>
      <w:r w:rsidR="00403AC4" w:rsidRPr="00C252F2">
        <w:rPr>
          <w:bCs/>
          <w:sz w:val="22"/>
          <w:szCs w:val="22"/>
        </w:rPr>
        <w:t>lett</w:t>
      </w:r>
      <w:proofErr w:type="spellEnd"/>
      <w:r w:rsidR="00403AC4" w:rsidRPr="00C252F2">
        <w:rPr>
          <w:bCs/>
          <w:sz w:val="22"/>
          <w:szCs w:val="22"/>
        </w:rPr>
        <w:t>. )</w:t>
      </w:r>
      <w:r w:rsidR="00403AC4">
        <w:rPr>
          <w:bCs/>
          <w:sz w:val="22"/>
          <w:szCs w:val="22"/>
        </w:rPr>
        <w:t xml:space="preserve"> </w:t>
      </w:r>
      <w:r w:rsidR="00403AC4">
        <w:rPr>
          <w:bCs/>
          <w:color w:val="000000" w:themeColor="text1"/>
          <w:sz w:val="22"/>
          <w:szCs w:val="22"/>
        </w:rPr>
        <w:t>(di seguito anch</w:t>
      </w:r>
      <w:r w:rsidR="00BC5931">
        <w:rPr>
          <w:bCs/>
          <w:color w:val="000000" w:themeColor="text1"/>
          <w:sz w:val="22"/>
          <w:szCs w:val="22"/>
        </w:rPr>
        <w:t>e “Conduttrice” o “Conduttore”)</w:t>
      </w:r>
      <w:r w:rsidR="00855E17" w:rsidRPr="00855E17">
        <w:rPr>
          <w:bCs/>
          <w:color w:val="000000" w:themeColor="text1"/>
          <w:sz w:val="22"/>
          <w:szCs w:val="22"/>
        </w:rPr>
        <w:t>;</w:t>
      </w:r>
    </w:p>
    <w:p w:rsidR="00855E17" w:rsidRPr="00BC5931" w:rsidRDefault="00855E17" w:rsidP="00BC5931">
      <w:pPr>
        <w:widowControl w:val="0"/>
        <w:suppressAutoHyphens/>
        <w:spacing w:line="567" w:lineRule="exact"/>
        <w:contextualSpacing/>
        <w:jc w:val="both"/>
        <w:rPr>
          <w:color w:val="000000" w:themeColor="text1"/>
          <w:sz w:val="22"/>
        </w:rPr>
      </w:pPr>
      <w:r w:rsidRPr="00BC5931">
        <w:rPr>
          <w:color w:val="000000" w:themeColor="text1"/>
          <w:sz w:val="22"/>
        </w:rPr>
        <w:t xml:space="preserve">Detti comparenti, della cui identità personale, qualifica e potere di firma </w:t>
      </w:r>
      <w:proofErr w:type="spellStart"/>
      <w:r w:rsidRPr="00BC5931">
        <w:rPr>
          <w:color w:val="000000" w:themeColor="text1"/>
          <w:sz w:val="22"/>
        </w:rPr>
        <w:t>io</w:t>
      </w:r>
      <w:proofErr w:type="spellEnd"/>
      <w:r w:rsidRPr="00BC5931">
        <w:rPr>
          <w:color w:val="000000" w:themeColor="text1"/>
          <w:sz w:val="22"/>
        </w:rPr>
        <w:t xml:space="preserve"> </w:t>
      </w:r>
      <w:r w:rsidR="00C252F2">
        <w:rPr>
          <w:sz w:val="22"/>
          <w:szCs w:val="22"/>
        </w:rPr>
        <w:t xml:space="preserve">Notaio </w:t>
      </w:r>
      <w:r w:rsidR="00DA7E55">
        <w:t>________________________</w:t>
      </w:r>
      <w:r w:rsidRPr="00BC5931">
        <w:rPr>
          <w:color w:val="000000" w:themeColor="text1"/>
          <w:sz w:val="22"/>
        </w:rPr>
        <w:t xml:space="preserve"> sono personalmente certo avendone i requisiti di </w:t>
      </w:r>
      <w:proofErr w:type="gramStart"/>
      <w:r w:rsidRPr="00BC5931">
        <w:rPr>
          <w:color w:val="000000" w:themeColor="text1"/>
          <w:sz w:val="22"/>
        </w:rPr>
        <w:t>legge</w:t>
      </w:r>
      <w:proofErr w:type="gramEnd"/>
      <w:r w:rsidRPr="00BC5931">
        <w:rPr>
          <w:color w:val="000000" w:themeColor="text1"/>
          <w:sz w:val="22"/>
        </w:rPr>
        <w:t>, mi chiedono di ricevere il presente atto e di far constatare quanto segue:</w:t>
      </w:r>
    </w:p>
    <w:p w:rsidR="00855E17" w:rsidRPr="00BC5931" w:rsidRDefault="00855E17" w:rsidP="00BC5931">
      <w:pPr>
        <w:widowControl w:val="0"/>
        <w:suppressAutoHyphens/>
        <w:spacing w:line="567" w:lineRule="exact"/>
        <w:contextualSpacing/>
        <w:jc w:val="center"/>
        <w:rPr>
          <w:sz w:val="22"/>
        </w:rPr>
      </w:pPr>
      <w:r w:rsidRPr="00BC5931">
        <w:rPr>
          <w:color w:val="000000" w:themeColor="text1"/>
          <w:sz w:val="22"/>
        </w:rPr>
        <w:t>PREMESSO</w:t>
      </w:r>
      <w:r w:rsidR="00816A11" w:rsidRPr="00643C43">
        <w:rPr>
          <w:sz w:val="22"/>
          <w:szCs w:val="22"/>
        </w:rPr>
        <w:t xml:space="preserve"> CHE</w:t>
      </w:r>
    </w:p>
    <w:p w:rsidR="009723DA" w:rsidRPr="007B3D70" w:rsidRDefault="00855E17" w:rsidP="009723DA">
      <w:pPr>
        <w:widowControl w:val="0"/>
        <w:spacing w:line="567" w:lineRule="exact"/>
        <w:jc w:val="both"/>
        <w:rPr>
          <w:sz w:val="22"/>
          <w:szCs w:val="22"/>
        </w:rPr>
      </w:pPr>
      <w:r w:rsidRPr="00BC5931">
        <w:rPr>
          <w:sz w:val="22"/>
        </w:rPr>
        <w:t xml:space="preserve">- </w:t>
      </w:r>
      <w:r w:rsidR="009723DA" w:rsidRPr="00643C43">
        <w:rPr>
          <w:sz w:val="22"/>
          <w:szCs w:val="22"/>
        </w:rPr>
        <w:t xml:space="preserve">l’Agenzia del Demanio, d’intesa con il Ministero dei beni e delle attività culturali e </w:t>
      </w:r>
      <w:r w:rsidR="009723DA" w:rsidRPr="00643C43">
        <w:rPr>
          <w:sz w:val="22"/>
          <w:szCs w:val="22"/>
        </w:rPr>
        <w:lastRenderedPageBreak/>
        <w:t>del turismo, il Ministero delle Infrastrutture e dei Trasporti, ANAS S.p.A. ed altri partner istituzionali, ha avviato un progetto di valorizzazione a rete di immobili pubblici di proprietà dello Stato e di altri Enti pubblici situati lungo cammini e percorsi di carattere storico – religioso e ciclo –pedonale, da destinare alle finalità di cui</w:t>
      </w:r>
      <w:r w:rsidR="009723DA">
        <w:rPr>
          <w:sz w:val="22"/>
          <w:szCs w:val="22"/>
        </w:rPr>
        <w:t xml:space="preserve"> al</w:t>
      </w:r>
      <w:r w:rsidR="009723DA" w:rsidRPr="00643C43">
        <w:rPr>
          <w:sz w:val="22"/>
          <w:szCs w:val="22"/>
        </w:rPr>
        <w:t>l’art. 3-</w:t>
      </w:r>
      <w:r w:rsidR="009723DA" w:rsidRPr="00BC5931">
        <w:rPr>
          <w:sz w:val="22"/>
        </w:rPr>
        <w:t>bis</w:t>
      </w:r>
      <w:r w:rsidR="009723DA" w:rsidRPr="00643C43">
        <w:rPr>
          <w:sz w:val="22"/>
          <w:szCs w:val="22"/>
        </w:rPr>
        <w:t>, del D.L. n. 351 del 25 settembre 2001 convertito in L. n. 410 del 23 novembre 2001 (di segu</w:t>
      </w:r>
      <w:r w:rsidR="009723DA">
        <w:rPr>
          <w:sz w:val="22"/>
          <w:szCs w:val="22"/>
        </w:rPr>
        <w:t xml:space="preserve">ito, </w:t>
      </w:r>
      <w:r w:rsidR="009723DA" w:rsidRPr="007B3D70">
        <w:rPr>
          <w:sz w:val="22"/>
          <w:szCs w:val="22"/>
        </w:rPr>
        <w:t>per brevità, “art. 3-</w:t>
      </w:r>
      <w:r w:rsidR="009723DA" w:rsidRPr="007B3D70">
        <w:rPr>
          <w:sz w:val="22"/>
        </w:rPr>
        <w:t>bis</w:t>
      </w:r>
      <w:r w:rsidR="009723DA" w:rsidRPr="007B3D70">
        <w:rPr>
          <w:sz w:val="22"/>
          <w:szCs w:val="22"/>
        </w:rPr>
        <w:t>”);</w:t>
      </w:r>
    </w:p>
    <w:p w:rsidR="009723DA" w:rsidRPr="007B3D70" w:rsidRDefault="009723DA" w:rsidP="009723DA">
      <w:pPr>
        <w:widowControl w:val="0"/>
        <w:spacing w:line="567" w:lineRule="exact"/>
        <w:jc w:val="both"/>
        <w:rPr>
          <w:sz w:val="22"/>
          <w:szCs w:val="22"/>
        </w:rPr>
      </w:pPr>
      <w:r w:rsidRPr="007B3D70">
        <w:rPr>
          <w:sz w:val="22"/>
          <w:szCs w:val="22"/>
        </w:rPr>
        <w:t>- in ottemperanza a qu</w:t>
      </w:r>
      <w:r w:rsidR="007B3D70" w:rsidRPr="007B3D70">
        <w:rPr>
          <w:sz w:val="22"/>
          <w:szCs w:val="22"/>
        </w:rPr>
        <w:t>anto disposto dal citato art. 3-</w:t>
      </w:r>
      <w:r w:rsidRPr="007B3D70">
        <w:rPr>
          <w:sz w:val="22"/>
          <w:szCs w:val="22"/>
        </w:rPr>
        <w:t xml:space="preserve">bis </w:t>
      </w:r>
      <w:r w:rsidR="0019046C" w:rsidRPr="007B3D70">
        <w:rPr>
          <w:sz w:val="22"/>
          <w:szCs w:val="22"/>
        </w:rPr>
        <w:t>l’Ente</w:t>
      </w:r>
      <w:r w:rsidRPr="007B3D70">
        <w:rPr>
          <w:sz w:val="22"/>
          <w:szCs w:val="22"/>
        </w:rPr>
        <w:t xml:space="preserve">, con avviso </w:t>
      </w:r>
      <w:proofErr w:type="spellStart"/>
      <w:r w:rsidRPr="007B3D70">
        <w:rPr>
          <w:sz w:val="22"/>
          <w:szCs w:val="22"/>
        </w:rPr>
        <w:t>prot</w:t>
      </w:r>
      <w:proofErr w:type="spellEnd"/>
      <w:r w:rsidRPr="007B3D70">
        <w:rPr>
          <w:sz w:val="22"/>
          <w:szCs w:val="22"/>
        </w:rPr>
        <w:t>. n. del</w:t>
      </w:r>
      <w:r w:rsidR="009429CB" w:rsidRPr="007B3D70">
        <w:rPr>
          <w:sz w:val="22"/>
          <w:szCs w:val="22"/>
        </w:rPr>
        <w:t xml:space="preserve">—e relativi allegati </w:t>
      </w:r>
      <w:r w:rsidRPr="007B3D70">
        <w:rPr>
          <w:sz w:val="22"/>
          <w:szCs w:val="22"/>
        </w:rPr>
        <w:t xml:space="preserve">ha esperito una procedura ad evidenza pubblica per l’assegnazione </w:t>
      </w:r>
      <w:r w:rsidR="009429CB" w:rsidRPr="007B3D70">
        <w:rPr>
          <w:sz w:val="22"/>
          <w:szCs w:val="22"/>
        </w:rPr>
        <w:t xml:space="preserve">in locazione </w:t>
      </w:r>
      <w:r w:rsidRPr="007B3D70">
        <w:rPr>
          <w:sz w:val="22"/>
          <w:szCs w:val="22"/>
        </w:rPr>
        <w:t xml:space="preserve">a titolo oneroso di alcuni immobili di proprietà </w:t>
      </w:r>
      <w:r w:rsidR="00C252F2" w:rsidRPr="007B3D70">
        <w:rPr>
          <w:sz w:val="22"/>
          <w:szCs w:val="22"/>
        </w:rPr>
        <w:t>dell</w:t>
      </w:r>
      <w:r w:rsidR="0019046C" w:rsidRPr="007B3D70">
        <w:rPr>
          <w:sz w:val="22"/>
          <w:szCs w:val="22"/>
        </w:rPr>
        <w:t>’Ente</w:t>
      </w:r>
      <w:r w:rsidRPr="007B3D70">
        <w:rPr>
          <w:sz w:val="22"/>
          <w:szCs w:val="22"/>
        </w:rPr>
        <w:t xml:space="preserve"> ai fini del loro recupero e riuso; </w:t>
      </w:r>
    </w:p>
    <w:p w:rsidR="009723DA" w:rsidRPr="007B3D70" w:rsidRDefault="009723DA" w:rsidP="009723DA">
      <w:pPr>
        <w:widowControl w:val="0"/>
        <w:spacing w:line="567" w:lineRule="exact"/>
        <w:jc w:val="both"/>
        <w:rPr>
          <w:sz w:val="22"/>
          <w:szCs w:val="22"/>
        </w:rPr>
      </w:pPr>
      <w:r w:rsidRPr="007B3D70">
        <w:rPr>
          <w:sz w:val="22"/>
          <w:szCs w:val="22"/>
        </w:rPr>
        <w:t xml:space="preserve">- tra i lotti inseriti nel predetto bando è ricompreso l’immobile di proprietà </w:t>
      </w:r>
      <w:r w:rsidR="00DE00D2" w:rsidRPr="007B3D70">
        <w:rPr>
          <w:sz w:val="22"/>
          <w:szCs w:val="22"/>
        </w:rPr>
        <w:t>dell</w:t>
      </w:r>
      <w:r w:rsidR="0019046C" w:rsidRPr="007B3D70">
        <w:rPr>
          <w:sz w:val="22"/>
          <w:szCs w:val="22"/>
        </w:rPr>
        <w:t>’Ente</w:t>
      </w:r>
      <w:r w:rsidRPr="007B3D70">
        <w:rPr>
          <w:sz w:val="22"/>
          <w:szCs w:val="22"/>
        </w:rPr>
        <w:t xml:space="preserve"> sito in (comune, provincia)</w:t>
      </w:r>
      <w:r w:rsidR="00BC5931" w:rsidRPr="007B3D70">
        <w:rPr>
          <w:sz w:val="22"/>
          <w:szCs w:val="22"/>
        </w:rPr>
        <w:t xml:space="preserve"> ______________________</w:t>
      </w:r>
      <w:r w:rsidRPr="007B3D70">
        <w:rPr>
          <w:sz w:val="22"/>
          <w:szCs w:val="22"/>
        </w:rPr>
        <w:t xml:space="preserve">, via </w:t>
      </w:r>
      <w:r w:rsidR="00BC5931" w:rsidRPr="007B3D70">
        <w:rPr>
          <w:sz w:val="22"/>
          <w:szCs w:val="22"/>
        </w:rPr>
        <w:t>_____________________,</w:t>
      </w:r>
      <w:r w:rsidRPr="007B3D70">
        <w:rPr>
          <w:sz w:val="22"/>
          <w:szCs w:val="22"/>
        </w:rPr>
        <w:t xml:space="preserve"> censito in catasto al foglio </w:t>
      </w:r>
      <w:r w:rsidR="00BC5931" w:rsidRPr="007B3D70">
        <w:rPr>
          <w:sz w:val="22"/>
          <w:szCs w:val="22"/>
        </w:rPr>
        <w:t>______</w:t>
      </w:r>
      <w:proofErr w:type="gramStart"/>
      <w:r w:rsidR="00BC5931" w:rsidRPr="007B3D70">
        <w:rPr>
          <w:sz w:val="22"/>
          <w:szCs w:val="22"/>
        </w:rPr>
        <w:t>_</w:t>
      </w:r>
      <w:r w:rsidRPr="007B3D70">
        <w:rPr>
          <w:sz w:val="22"/>
          <w:szCs w:val="22"/>
        </w:rPr>
        <w:t xml:space="preserve">,  </w:t>
      </w:r>
      <w:proofErr w:type="spellStart"/>
      <w:r w:rsidRPr="007B3D70">
        <w:rPr>
          <w:sz w:val="22"/>
          <w:szCs w:val="22"/>
        </w:rPr>
        <w:t>p.lla</w:t>
      </w:r>
      <w:proofErr w:type="spellEnd"/>
      <w:proofErr w:type="gramEnd"/>
      <w:r w:rsidRPr="007B3D70">
        <w:rPr>
          <w:sz w:val="22"/>
          <w:szCs w:val="22"/>
        </w:rPr>
        <w:t xml:space="preserve"> </w:t>
      </w:r>
      <w:r w:rsidR="00BC5931" w:rsidRPr="007B3D70">
        <w:rPr>
          <w:sz w:val="22"/>
          <w:szCs w:val="22"/>
        </w:rPr>
        <w:t>__________</w:t>
      </w:r>
      <w:r w:rsidRPr="007B3D70">
        <w:rPr>
          <w:sz w:val="22"/>
          <w:szCs w:val="22"/>
        </w:rPr>
        <w:t xml:space="preserve"> </w:t>
      </w:r>
      <w:proofErr w:type="spellStart"/>
      <w:r w:rsidRPr="007B3D70">
        <w:rPr>
          <w:sz w:val="22"/>
          <w:szCs w:val="22"/>
        </w:rPr>
        <w:t>subb</w:t>
      </w:r>
      <w:proofErr w:type="spellEnd"/>
      <w:r w:rsidRPr="007B3D70">
        <w:rPr>
          <w:sz w:val="22"/>
          <w:szCs w:val="22"/>
        </w:rPr>
        <w:t xml:space="preserve">. </w:t>
      </w:r>
      <w:r w:rsidR="00BC5931" w:rsidRPr="007B3D70">
        <w:rPr>
          <w:sz w:val="22"/>
          <w:szCs w:val="22"/>
        </w:rPr>
        <w:t xml:space="preserve">___ </w:t>
      </w:r>
      <w:r w:rsidRPr="007B3D70">
        <w:rPr>
          <w:sz w:val="22"/>
          <w:szCs w:val="22"/>
        </w:rPr>
        <w:t xml:space="preserve">meglio rappresentati nell’estratto di mappa / planimetria catastale allegato sotto la lettera </w:t>
      </w:r>
      <w:r w:rsidR="00BC5931" w:rsidRPr="007B3D70">
        <w:rPr>
          <w:sz w:val="22"/>
          <w:szCs w:val="22"/>
        </w:rPr>
        <w:t xml:space="preserve">____ </w:t>
      </w:r>
      <w:r w:rsidRPr="007B3D70">
        <w:rPr>
          <w:sz w:val="22"/>
          <w:szCs w:val="22"/>
        </w:rPr>
        <w:t xml:space="preserve">al presente atto (nel prosieguo indicato, per brevità, come “immobile”); </w:t>
      </w:r>
    </w:p>
    <w:p w:rsidR="00BC5931" w:rsidRPr="007B3D70" w:rsidRDefault="009723DA" w:rsidP="00BC5931">
      <w:pPr>
        <w:widowControl w:val="0"/>
        <w:spacing w:line="567" w:lineRule="exact"/>
        <w:jc w:val="both"/>
        <w:rPr>
          <w:sz w:val="22"/>
          <w:szCs w:val="22"/>
        </w:rPr>
      </w:pPr>
      <w:r w:rsidRPr="007B3D70">
        <w:rPr>
          <w:sz w:val="22"/>
          <w:szCs w:val="22"/>
        </w:rPr>
        <w:t xml:space="preserve">Detto immobile è composto da </w:t>
      </w:r>
      <w:r w:rsidR="00BC5931" w:rsidRPr="007B3D70">
        <w:rPr>
          <w:sz w:val="22"/>
          <w:szCs w:val="22"/>
        </w:rPr>
        <w:t>______________________</w:t>
      </w:r>
      <w:r w:rsidRPr="007B3D70">
        <w:rPr>
          <w:sz w:val="22"/>
          <w:szCs w:val="22"/>
        </w:rPr>
        <w:t xml:space="preserve"> (</w:t>
      </w:r>
      <w:r w:rsidR="00BC5931" w:rsidRPr="007B3D70">
        <w:rPr>
          <w:i/>
          <w:sz w:val="22"/>
          <w:szCs w:val="22"/>
        </w:rPr>
        <w:t>r</w:t>
      </w:r>
      <w:r w:rsidRPr="007B3D70">
        <w:rPr>
          <w:i/>
          <w:sz w:val="22"/>
          <w:szCs w:val="22"/>
        </w:rPr>
        <w:t>iportare la descrizione dell’immobile, lo stato manutentivo e occupazionale, le relative pertinenze</w:t>
      </w:r>
      <w:r w:rsidRPr="007B3D70">
        <w:rPr>
          <w:sz w:val="22"/>
          <w:szCs w:val="22"/>
        </w:rPr>
        <w:t xml:space="preserve">), ed è soggetto ai seguenti vincoli </w:t>
      </w:r>
      <w:r w:rsidR="003A5BED" w:rsidRPr="007B3D70">
        <w:rPr>
          <w:sz w:val="22"/>
          <w:szCs w:val="22"/>
        </w:rPr>
        <w:t>(eventuali)</w:t>
      </w:r>
      <w:r w:rsidR="00BC5931" w:rsidRPr="007B3D70">
        <w:rPr>
          <w:sz w:val="22"/>
          <w:szCs w:val="22"/>
        </w:rPr>
        <w:t xml:space="preserve"> ______________________</w:t>
      </w:r>
    </w:p>
    <w:p w:rsidR="00855E17" w:rsidRPr="007B3D70" w:rsidRDefault="009723DA" w:rsidP="00BC5931">
      <w:pPr>
        <w:widowControl w:val="0"/>
        <w:spacing w:line="567" w:lineRule="exact"/>
        <w:jc w:val="both"/>
        <w:rPr>
          <w:b/>
          <w:color w:val="000000" w:themeColor="text1"/>
          <w:sz w:val="22"/>
        </w:rPr>
      </w:pPr>
      <w:r w:rsidRPr="007B3D70">
        <w:rPr>
          <w:sz w:val="22"/>
          <w:szCs w:val="22"/>
        </w:rPr>
        <w:t xml:space="preserve">- </w:t>
      </w:r>
      <w:r w:rsidR="00855E17" w:rsidRPr="007B3D70">
        <w:rPr>
          <w:bCs/>
          <w:sz w:val="22"/>
          <w:szCs w:val="22"/>
        </w:rPr>
        <w:t xml:space="preserve">all’esito della procedura di cui sopra, </w:t>
      </w:r>
      <w:r w:rsidR="00294B5C" w:rsidRPr="007B3D70">
        <w:rPr>
          <w:bCs/>
          <w:sz w:val="22"/>
          <w:szCs w:val="22"/>
        </w:rPr>
        <w:t xml:space="preserve">per il lotto </w:t>
      </w:r>
      <w:proofErr w:type="gramStart"/>
      <w:r w:rsidR="00294B5C" w:rsidRPr="007B3D70">
        <w:rPr>
          <w:bCs/>
          <w:sz w:val="22"/>
          <w:szCs w:val="22"/>
        </w:rPr>
        <w:t>…….</w:t>
      </w:r>
      <w:proofErr w:type="gramEnd"/>
      <w:r w:rsidR="00294B5C" w:rsidRPr="007B3D70">
        <w:rPr>
          <w:bCs/>
          <w:sz w:val="22"/>
          <w:szCs w:val="22"/>
        </w:rPr>
        <w:t xml:space="preserve">., come risulta dal verbale della commissione di gara, </w:t>
      </w:r>
      <w:r w:rsidR="00855E17" w:rsidRPr="007B3D70">
        <w:rPr>
          <w:bCs/>
          <w:sz w:val="22"/>
          <w:szCs w:val="22"/>
        </w:rPr>
        <w:t xml:space="preserve">è stato individuato quale aggiudicatario il/la _______________________________________, il/la quale ha presentato una </w:t>
      </w:r>
      <w:r w:rsidR="006B0FD1" w:rsidRPr="007B3D70">
        <w:rPr>
          <w:bCs/>
          <w:sz w:val="22"/>
          <w:szCs w:val="22"/>
        </w:rPr>
        <w:t>p</w:t>
      </w:r>
      <w:r w:rsidR="00855E17" w:rsidRPr="007B3D70">
        <w:rPr>
          <w:bCs/>
          <w:sz w:val="22"/>
          <w:szCs w:val="22"/>
        </w:rPr>
        <w:t xml:space="preserve">roposta tecnico-economico-gestionale avente le seguenti principali caratteristiche: __________________________________________________ </w:t>
      </w:r>
    </w:p>
    <w:p w:rsidR="00855E17" w:rsidRPr="007B3D70" w:rsidRDefault="00855E17" w:rsidP="006B0FD1">
      <w:pPr>
        <w:widowControl w:val="0"/>
        <w:suppressAutoHyphens/>
        <w:spacing w:line="567" w:lineRule="exact"/>
        <w:contextualSpacing/>
        <w:jc w:val="center"/>
        <w:rPr>
          <w:b/>
          <w:color w:val="000000" w:themeColor="text1"/>
          <w:sz w:val="22"/>
        </w:rPr>
      </w:pPr>
      <w:r w:rsidRPr="007B3D70">
        <w:rPr>
          <w:b/>
          <w:color w:val="000000" w:themeColor="text1"/>
          <w:sz w:val="22"/>
        </w:rPr>
        <w:lastRenderedPageBreak/>
        <w:t xml:space="preserve">TUTTO </w:t>
      </w:r>
      <w:r w:rsidR="00B71ABA" w:rsidRPr="007B3D70">
        <w:rPr>
          <w:sz w:val="22"/>
          <w:szCs w:val="22"/>
        </w:rPr>
        <w:t>CIÒ</w:t>
      </w:r>
      <w:r w:rsidRPr="007B3D70">
        <w:rPr>
          <w:b/>
          <w:color w:val="000000" w:themeColor="text1"/>
          <w:sz w:val="22"/>
        </w:rPr>
        <w:t xml:space="preserve"> PREMESSO</w:t>
      </w:r>
    </w:p>
    <w:p w:rsidR="00855E17" w:rsidRPr="007B3D70" w:rsidRDefault="00855E17" w:rsidP="00BC5931">
      <w:pPr>
        <w:widowControl w:val="0"/>
        <w:suppressAutoHyphens/>
        <w:spacing w:line="567" w:lineRule="exact"/>
        <w:contextualSpacing/>
        <w:jc w:val="both"/>
        <w:rPr>
          <w:color w:val="000000" w:themeColor="text1"/>
          <w:sz w:val="22"/>
        </w:rPr>
      </w:pPr>
      <w:r w:rsidRPr="007B3D70">
        <w:rPr>
          <w:bCs/>
          <w:color w:val="000000" w:themeColor="text1"/>
          <w:sz w:val="22"/>
          <w:szCs w:val="22"/>
        </w:rPr>
        <w:t>I</w:t>
      </w:r>
      <w:r w:rsidRPr="007B3D70">
        <w:rPr>
          <w:color w:val="000000" w:themeColor="text1"/>
          <w:sz w:val="22"/>
        </w:rPr>
        <w:t xml:space="preserve"> comparenti, nelle rispettive qualità, convengono e stipulano quanto segue:</w:t>
      </w:r>
    </w:p>
    <w:p w:rsidR="0002643B" w:rsidRPr="007B3D70" w:rsidRDefault="0002643B" w:rsidP="00BC5931">
      <w:pPr>
        <w:widowControl w:val="0"/>
        <w:suppressAutoHyphens/>
        <w:spacing w:line="567" w:lineRule="exact"/>
        <w:contextualSpacing/>
        <w:jc w:val="both"/>
        <w:rPr>
          <w:color w:val="000000" w:themeColor="text1"/>
          <w:sz w:val="22"/>
        </w:rPr>
      </w:pPr>
    </w:p>
    <w:p w:rsidR="00855E17" w:rsidRPr="007B3D70" w:rsidRDefault="00855E17" w:rsidP="006B0FD1">
      <w:pPr>
        <w:widowControl w:val="0"/>
        <w:suppressAutoHyphens/>
        <w:spacing w:line="567" w:lineRule="exact"/>
        <w:contextualSpacing/>
        <w:jc w:val="center"/>
        <w:rPr>
          <w:b/>
          <w:caps/>
          <w:color w:val="000000" w:themeColor="text1"/>
          <w:sz w:val="22"/>
        </w:rPr>
      </w:pPr>
      <w:r w:rsidRPr="007B3D70">
        <w:rPr>
          <w:b/>
          <w:caps/>
          <w:color w:val="000000" w:themeColor="text1"/>
          <w:sz w:val="22"/>
        </w:rPr>
        <w:t>A</w:t>
      </w:r>
      <w:r w:rsidR="00BC5931" w:rsidRPr="007B3D70">
        <w:rPr>
          <w:b/>
          <w:color w:val="000000" w:themeColor="text1"/>
          <w:sz w:val="22"/>
        </w:rPr>
        <w:t>rt</w:t>
      </w:r>
      <w:r w:rsidRPr="007B3D70">
        <w:rPr>
          <w:b/>
          <w:caps/>
          <w:color w:val="000000" w:themeColor="text1"/>
          <w:sz w:val="22"/>
        </w:rPr>
        <w:t xml:space="preserve">. </w:t>
      </w:r>
      <w:r w:rsidR="00B71ABA" w:rsidRPr="007B3D70">
        <w:rPr>
          <w:b/>
          <w:sz w:val="22"/>
          <w:szCs w:val="22"/>
        </w:rPr>
        <w:t>1</w:t>
      </w:r>
      <w:r w:rsidR="00157466" w:rsidRPr="007B3D70">
        <w:rPr>
          <w:b/>
          <w:sz w:val="22"/>
          <w:szCs w:val="22"/>
        </w:rPr>
        <w:t xml:space="preserve"> - </w:t>
      </w:r>
      <w:r w:rsidR="00B71ABA" w:rsidRPr="007B3D70">
        <w:rPr>
          <w:b/>
          <w:sz w:val="22"/>
          <w:szCs w:val="22"/>
        </w:rPr>
        <w:t>(PREMESSE, DOCUMENTI E ALLEGATI)</w:t>
      </w:r>
    </w:p>
    <w:p w:rsidR="00855E17" w:rsidRPr="007B3D70" w:rsidRDefault="00855E17" w:rsidP="006B0FD1">
      <w:pPr>
        <w:widowControl w:val="0"/>
        <w:suppressAutoHyphens/>
        <w:spacing w:line="567" w:lineRule="exact"/>
        <w:contextualSpacing/>
        <w:jc w:val="both"/>
        <w:rPr>
          <w:bCs/>
          <w:sz w:val="22"/>
          <w:szCs w:val="22"/>
        </w:rPr>
      </w:pPr>
      <w:r w:rsidRPr="007B3D70">
        <w:rPr>
          <w:bCs/>
          <w:sz w:val="22"/>
          <w:szCs w:val="22"/>
        </w:rPr>
        <w:t xml:space="preserve">1) Le premesse, i documenti richiamati nel presente atto, di cui al successivo comma 2, e gli allegati formano parte integrante e sostanziale dell’atto medesimo. </w:t>
      </w:r>
    </w:p>
    <w:p w:rsidR="00855E17" w:rsidRPr="007B3D70" w:rsidRDefault="00855E17" w:rsidP="006B0FD1">
      <w:pPr>
        <w:widowControl w:val="0"/>
        <w:suppressAutoHyphens/>
        <w:spacing w:line="567" w:lineRule="exact"/>
        <w:contextualSpacing/>
        <w:jc w:val="both"/>
        <w:rPr>
          <w:bCs/>
          <w:sz w:val="22"/>
          <w:szCs w:val="22"/>
        </w:rPr>
      </w:pPr>
      <w:r w:rsidRPr="007B3D70">
        <w:rPr>
          <w:bCs/>
          <w:sz w:val="22"/>
          <w:szCs w:val="22"/>
        </w:rPr>
        <w:t xml:space="preserve">2) Sono richiamati nel presente atto: </w:t>
      </w:r>
    </w:p>
    <w:p w:rsidR="00855E17" w:rsidRPr="007B3D70" w:rsidRDefault="00855E17" w:rsidP="006B0FD1">
      <w:pPr>
        <w:widowControl w:val="0"/>
        <w:suppressAutoHyphens/>
        <w:spacing w:line="567" w:lineRule="exact"/>
        <w:contextualSpacing/>
        <w:jc w:val="both"/>
        <w:rPr>
          <w:sz w:val="22"/>
        </w:rPr>
      </w:pPr>
      <w:r w:rsidRPr="007B3D70">
        <w:rPr>
          <w:bCs/>
          <w:sz w:val="22"/>
          <w:szCs w:val="22"/>
        </w:rPr>
        <w:t xml:space="preserve">a. Avviso di gara, pubblicato in estratto sulla G.U.R.I. n. ___________, del ________, e relativa documentazione allegata; </w:t>
      </w:r>
    </w:p>
    <w:p w:rsidR="00855E17" w:rsidRPr="007B3D70" w:rsidRDefault="00855E17" w:rsidP="006B0FD1">
      <w:pPr>
        <w:widowControl w:val="0"/>
        <w:suppressAutoHyphens/>
        <w:spacing w:line="567" w:lineRule="exact"/>
        <w:contextualSpacing/>
        <w:jc w:val="both"/>
        <w:rPr>
          <w:bCs/>
          <w:sz w:val="22"/>
          <w:szCs w:val="22"/>
        </w:rPr>
      </w:pPr>
      <w:r w:rsidRPr="007B3D70">
        <w:rPr>
          <w:bCs/>
          <w:sz w:val="22"/>
          <w:szCs w:val="22"/>
        </w:rPr>
        <w:t xml:space="preserve">b. Documentazione attestante i requisiti dell’aggiudicatario; </w:t>
      </w:r>
    </w:p>
    <w:p w:rsidR="00855E17" w:rsidRPr="007B3D70" w:rsidRDefault="00855E17" w:rsidP="00BC5931">
      <w:pPr>
        <w:widowControl w:val="0"/>
        <w:spacing w:line="567" w:lineRule="exact"/>
        <w:jc w:val="both"/>
        <w:rPr>
          <w:sz w:val="22"/>
        </w:rPr>
      </w:pPr>
      <w:r w:rsidRPr="007B3D70">
        <w:rPr>
          <w:bCs/>
          <w:sz w:val="22"/>
          <w:szCs w:val="22"/>
        </w:rPr>
        <w:t xml:space="preserve">c. Offerta </w:t>
      </w:r>
      <w:r w:rsidR="009A541C" w:rsidRPr="007B3D70">
        <w:rPr>
          <w:sz w:val="22"/>
          <w:szCs w:val="22"/>
        </w:rPr>
        <w:t>T</w:t>
      </w:r>
      <w:r w:rsidR="00287211" w:rsidRPr="007B3D70">
        <w:rPr>
          <w:sz w:val="22"/>
          <w:szCs w:val="22"/>
        </w:rPr>
        <w:t>ecnica</w:t>
      </w:r>
      <w:r w:rsidRPr="007B3D70">
        <w:rPr>
          <w:bCs/>
          <w:sz w:val="22"/>
          <w:szCs w:val="22"/>
        </w:rPr>
        <w:t xml:space="preserve"> presentata dall’aggiudicatario in sede di gara</w:t>
      </w:r>
      <w:r w:rsidRPr="007B3D70">
        <w:rPr>
          <w:rFonts w:ascii="Arial" w:hAnsi="Arial"/>
          <w:sz w:val="22"/>
        </w:rPr>
        <w:t>;</w:t>
      </w:r>
    </w:p>
    <w:p w:rsidR="00855E17" w:rsidRPr="007B3D70" w:rsidRDefault="00855E17" w:rsidP="00BC5931">
      <w:pPr>
        <w:widowControl w:val="0"/>
        <w:spacing w:line="567" w:lineRule="exact"/>
        <w:jc w:val="both"/>
        <w:rPr>
          <w:bCs/>
          <w:sz w:val="22"/>
          <w:szCs w:val="22"/>
        </w:rPr>
      </w:pPr>
      <w:r w:rsidRPr="007B3D70">
        <w:rPr>
          <w:bCs/>
          <w:sz w:val="22"/>
          <w:szCs w:val="22"/>
        </w:rPr>
        <w:t xml:space="preserve">d. Offerta </w:t>
      </w:r>
      <w:r w:rsidR="009A541C" w:rsidRPr="007B3D70">
        <w:rPr>
          <w:sz w:val="22"/>
          <w:szCs w:val="22"/>
        </w:rPr>
        <w:t>E</w:t>
      </w:r>
      <w:r w:rsidR="00B71ABA" w:rsidRPr="007B3D70">
        <w:rPr>
          <w:sz w:val="22"/>
          <w:szCs w:val="22"/>
        </w:rPr>
        <w:t>conomic</w:t>
      </w:r>
      <w:r w:rsidR="00E8386B" w:rsidRPr="007B3D70">
        <w:rPr>
          <w:sz w:val="22"/>
          <w:szCs w:val="22"/>
        </w:rPr>
        <w:t>o</w:t>
      </w:r>
      <w:r w:rsidR="009A541C" w:rsidRPr="007B3D70">
        <w:rPr>
          <w:sz w:val="22"/>
          <w:szCs w:val="22"/>
        </w:rPr>
        <w:t xml:space="preserve"> - T</w:t>
      </w:r>
      <w:r w:rsidR="009C768A" w:rsidRPr="007B3D70">
        <w:rPr>
          <w:sz w:val="22"/>
          <w:szCs w:val="22"/>
        </w:rPr>
        <w:t>emporale</w:t>
      </w:r>
      <w:r w:rsidRPr="007B3D70">
        <w:rPr>
          <w:bCs/>
          <w:sz w:val="22"/>
          <w:szCs w:val="22"/>
        </w:rPr>
        <w:t xml:space="preserve"> presentata dall’aggiudicatario in sede di gara. </w:t>
      </w:r>
    </w:p>
    <w:p w:rsidR="0002643B" w:rsidRPr="007B3D70" w:rsidRDefault="0002643B" w:rsidP="00BC5931">
      <w:pPr>
        <w:widowControl w:val="0"/>
        <w:spacing w:line="567" w:lineRule="exact"/>
        <w:jc w:val="both"/>
        <w:rPr>
          <w:color w:val="000000" w:themeColor="text1"/>
          <w:sz w:val="22"/>
        </w:rPr>
      </w:pPr>
    </w:p>
    <w:p w:rsidR="00855E17" w:rsidRPr="007B3D70" w:rsidRDefault="00855E17" w:rsidP="006B0FD1">
      <w:pPr>
        <w:widowControl w:val="0"/>
        <w:suppressAutoHyphens/>
        <w:spacing w:line="567" w:lineRule="exact"/>
        <w:contextualSpacing/>
        <w:jc w:val="center"/>
        <w:rPr>
          <w:b/>
          <w:caps/>
          <w:color w:val="000000" w:themeColor="text1"/>
          <w:sz w:val="22"/>
        </w:rPr>
      </w:pPr>
      <w:r w:rsidRPr="007B3D70">
        <w:rPr>
          <w:b/>
          <w:caps/>
          <w:color w:val="000000" w:themeColor="text1"/>
          <w:sz w:val="22"/>
        </w:rPr>
        <w:t>A</w:t>
      </w:r>
      <w:r w:rsidR="00B43938" w:rsidRPr="007B3D70">
        <w:rPr>
          <w:b/>
          <w:color w:val="000000" w:themeColor="text1"/>
          <w:sz w:val="22"/>
        </w:rPr>
        <w:t>rt</w:t>
      </w:r>
      <w:r w:rsidRPr="007B3D70">
        <w:rPr>
          <w:b/>
          <w:caps/>
          <w:color w:val="000000" w:themeColor="text1"/>
          <w:sz w:val="22"/>
        </w:rPr>
        <w:t xml:space="preserve">. 2 </w:t>
      </w:r>
      <w:r w:rsidRPr="007B3D70">
        <w:rPr>
          <w:b/>
          <w:bCs/>
          <w:caps/>
          <w:color w:val="000000" w:themeColor="text1"/>
          <w:sz w:val="22"/>
          <w:szCs w:val="22"/>
        </w:rPr>
        <w:t xml:space="preserve">– </w:t>
      </w:r>
      <w:r w:rsidR="00B43938" w:rsidRPr="007B3D70">
        <w:rPr>
          <w:b/>
          <w:bCs/>
          <w:caps/>
          <w:color w:val="000000" w:themeColor="text1"/>
          <w:sz w:val="22"/>
          <w:szCs w:val="22"/>
        </w:rPr>
        <w:t>(</w:t>
      </w:r>
      <w:r w:rsidRPr="007B3D70">
        <w:rPr>
          <w:b/>
          <w:bCs/>
          <w:caps/>
          <w:color w:val="000000" w:themeColor="text1"/>
          <w:sz w:val="22"/>
          <w:szCs w:val="22"/>
        </w:rPr>
        <w:t>Oggetto della locazione</w:t>
      </w:r>
      <w:r w:rsidR="00B43938" w:rsidRPr="007B3D70">
        <w:rPr>
          <w:b/>
          <w:bCs/>
          <w:caps/>
          <w:color w:val="000000" w:themeColor="text1"/>
          <w:sz w:val="22"/>
          <w:szCs w:val="22"/>
        </w:rPr>
        <w:t>)</w:t>
      </w:r>
    </w:p>
    <w:p w:rsidR="0071249B" w:rsidRPr="007B3D70" w:rsidRDefault="0071249B" w:rsidP="00D300D2">
      <w:pPr>
        <w:pStyle w:val="Paragrafoelenco"/>
        <w:widowControl w:val="0"/>
        <w:numPr>
          <w:ilvl w:val="0"/>
          <w:numId w:val="1"/>
        </w:numPr>
        <w:tabs>
          <w:tab w:val="left" w:pos="284"/>
        </w:tabs>
        <w:spacing w:line="567" w:lineRule="exact"/>
        <w:ind w:left="0" w:firstLine="0"/>
        <w:jc w:val="both"/>
        <w:rPr>
          <w:rFonts w:eastAsiaTheme="minorEastAsia"/>
          <w:sz w:val="22"/>
          <w:szCs w:val="22"/>
        </w:rPr>
      </w:pPr>
      <w:r w:rsidRPr="007B3D70">
        <w:rPr>
          <w:sz w:val="22"/>
          <w:szCs w:val="22"/>
        </w:rPr>
        <w:t xml:space="preserve">Alle condizioni di cui al presente atto e della normativa ivi richiamata, </w:t>
      </w:r>
      <w:r w:rsidR="00DA7E55" w:rsidRPr="007B3D70">
        <w:rPr>
          <w:sz w:val="22"/>
          <w:szCs w:val="22"/>
        </w:rPr>
        <w:t>l’Ente</w:t>
      </w:r>
      <w:r w:rsidRPr="007B3D70">
        <w:rPr>
          <w:sz w:val="22"/>
          <w:szCs w:val="22"/>
        </w:rPr>
        <w:t xml:space="preserve"> </w:t>
      </w:r>
      <w:r w:rsidR="007B3D70" w:rsidRPr="007B3D70">
        <w:rPr>
          <w:sz w:val="22"/>
          <w:szCs w:val="22"/>
        </w:rPr>
        <w:t xml:space="preserve"> </w:t>
      </w:r>
      <w:r w:rsidRPr="007B3D70">
        <w:rPr>
          <w:sz w:val="22"/>
          <w:szCs w:val="22"/>
        </w:rPr>
        <w:t xml:space="preserve">concede in locazione a titolo oneroso al Conduttore l’Immobile, per la valorizzazione e l’utilizzazione del medesimo a fini economici e precisamente per destinarlo a </w:t>
      </w:r>
      <w:r w:rsidR="00DA7E55" w:rsidRPr="007B3D70">
        <w:rPr>
          <w:sz w:val="22"/>
          <w:szCs w:val="22"/>
        </w:rPr>
        <w:t xml:space="preserve"> __________</w:t>
      </w:r>
      <w:r w:rsidR="001A5D5D" w:rsidRPr="007B3D70">
        <w:rPr>
          <w:i/>
          <w:sz w:val="22"/>
          <w:szCs w:val="22"/>
        </w:rPr>
        <w:t>,</w:t>
      </w:r>
      <w:r w:rsidRPr="007B3D70">
        <w:rPr>
          <w:rFonts w:eastAsiaTheme="minorEastAsia"/>
          <w:sz w:val="22"/>
          <w:szCs w:val="22"/>
        </w:rPr>
        <w:t xml:space="preserve"> nel rispetto del paesaggio</w:t>
      </w:r>
      <w:r w:rsidRPr="007B3D70">
        <w:rPr>
          <w:sz w:val="22"/>
          <w:szCs w:val="22"/>
        </w:rPr>
        <w:t xml:space="preserve"> e dell’ambiente</w:t>
      </w:r>
      <w:r w:rsidRPr="007B3D70">
        <w:rPr>
          <w:rFonts w:eastAsiaTheme="minorEastAsia"/>
          <w:sz w:val="22"/>
          <w:szCs w:val="22"/>
        </w:rPr>
        <w:t xml:space="preserve"> circostante e con nuove funzioni che possono essere turistiche, ricettive, ristorative, ricreative, didattiche, promozionali, insieme ad iniziative ed eventi di tipo culturale, sociale, sportivo e per la scoperta del territorio, di tutela e fruizione dell’ambiente, previa esecuzione dei necessari interventi di restauro e ristrutturazione infra</w:t>
      </w:r>
      <w:r w:rsidR="00F13938">
        <w:rPr>
          <w:rFonts w:eastAsiaTheme="minorEastAsia"/>
          <w:sz w:val="22"/>
          <w:szCs w:val="22"/>
        </w:rPr>
        <w:t>strutturale</w:t>
      </w:r>
      <w:r w:rsidRPr="007B3D70">
        <w:rPr>
          <w:rFonts w:eastAsiaTheme="minorEastAsia"/>
          <w:sz w:val="22"/>
          <w:szCs w:val="22"/>
        </w:rPr>
        <w:t xml:space="preserve"> meglio descritti. </w:t>
      </w:r>
    </w:p>
    <w:p w:rsidR="007B59FF" w:rsidRPr="007B3D70" w:rsidRDefault="00855E17" w:rsidP="00D300D2">
      <w:pPr>
        <w:pStyle w:val="Paragrafoelenco"/>
        <w:widowControl w:val="0"/>
        <w:numPr>
          <w:ilvl w:val="0"/>
          <w:numId w:val="1"/>
        </w:numPr>
        <w:tabs>
          <w:tab w:val="left" w:pos="284"/>
          <w:tab w:val="center" w:pos="3770"/>
          <w:tab w:val="left" w:pos="6699"/>
        </w:tabs>
        <w:suppressAutoHyphens/>
        <w:spacing w:line="567" w:lineRule="exact"/>
        <w:ind w:left="0" w:firstLine="0"/>
        <w:jc w:val="both"/>
        <w:rPr>
          <w:b/>
          <w:color w:val="000000" w:themeColor="text1"/>
          <w:sz w:val="22"/>
        </w:rPr>
      </w:pPr>
      <w:r w:rsidRPr="007B3D70">
        <w:rPr>
          <w:bCs/>
          <w:sz w:val="22"/>
          <w:szCs w:val="22"/>
        </w:rPr>
        <w:t>Il Conduttore</w:t>
      </w:r>
      <w:r w:rsidRPr="007B3D70">
        <w:rPr>
          <w:b/>
          <w:color w:val="000000" w:themeColor="text1"/>
          <w:sz w:val="22"/>
        </w:rPr>
        <w:t xml:space="preserve"> </w:t>
      </w:r>
      <w:r w:rsidRPr="007B3D70">
        <w:rPr>
          <w:bCs/>
          <w:sz w:val="22"/>
          <w:szCs w:val="22"/>
        </w:rPr>
        <w:t>avendo verificato e valutato lo stato e le condizioni dell’Immobile, accetta e si impegna, in unico contesto, causale ed economico, a:</w:t>
      </w:r>
    </w:p>
    <w:p w:rsidR="00855E17" w:rsidRPr="007B3D70" w:rsidRDefault="00855E17" w:rsidP="00D300D2">
      <w:pPr>
        <w:pStyle w:val="Paragrafoelenco"/>
        <w:widowControl w:val="0"/>
        <w:numPr>
          <w:ilvl w:val="0"/>
          <w:numId w:val="2"/>
        </w:numPr>
        <w:tabs>
          <w:tab w:val="center" w:pos="567"/>
          <w:tab w:val="left" w:pos="6699"/>
        </w:tabs>
        <w:suppressAutoHyphens/>
        <w:spacing w:line="567" w:lineRule="exact"/>
        <w:ind w:left="284" w:firstLine="0"/>
        <w:jc w:val="both"/>
        <w:rPr>
          <w:b/>
          <w:color w:val="000000" w:themeColor="text1"/>
          <w:sz w:val="22"/>
        </w:rPr>
      </w:pPr>
      <w:proofErr w:type="gramStart"/>
      <w:r w:rsidRPr="007B3D70">
        <w:rPr>
          <w:bCs/>
          <w:sz w:val="22"/>
          <w:szCs w:val="22"/>
        </w:rPr>
        <w:lastRenderedPageBreak/>
        <w:t>realizzare</w:t>
      </w:r>
      <w:proofErr w:type="gramEnd"/>
      <w:r w:rsidRPr="007B3D70">
        <w:rPr>
          <w:bCs/>
          <w:sz w:val="22"/>
          <w:szCs w:val="22"/>
        </w:rPr>
        <w:t xml:space="preserve"> gli interventi di recupero, manutenzione ordinaria, straordinaria necessari per il riuso dell’Immobile, in conformità alla Proposta Progettuale</w:t>
      </w:r>
      <w:r w:rsidR="003A5BED" w:rsidRPr="007B3D70">
        <w:rPr>
          <w:bCs/>
          <w:sz w:val="22"/>
          <w:szCs w:val="22"/>
        </w:rPr>
        <w:t xml:space="preserve"> </w:t>
      </w:r>
      <w:r w:rsidR="003A5BED" w:rsidRPr="007B3D70">
        <w:rPr>
          <w:sz w:val="22"/>
          <w:szCs w:val="22"/>
        </w:rPr>
        <w:t>presentata in sede di gara espressamente assumendosi ogni alea economica e finanziaria al riguardo</w:t>
      </w:r>
      <w:r w:rsidR="007B59FF" w:rsidRPr="007B3D70">
        <w:rPr>
          <w:bCs/>
          <w:sz w:val="22"/>
          <w:szCs w:val="22"/>
        </w:rPr>
        <w:t>;</w:t>
      </w:r>
      <w:r w:rsidRPr="007B3D70">
        <w:rPr>
          <w:bCs/>
          <w:sz w:val="22"/>
          <w:szCs w:val="22"/>
        </w:rPr>
        <w:t xml:space="preserve"> </w:t>
      </w:r>
    </w:p>
    <w:p w:rsidR="00855E17" w:rsidRPr="007B3D70" w:rsidRDefault="00855E17" w:rsidP="00D300D2">
      <w:pPr>
        <w:widowControl w:val="0"/>
        <w:numPr>
          <w:ilvl w:val="0"/>
          <w:numId w:val="2"/>
        </w:numPr>
        <w:tabs>
          <w:tab w:val="center" w:pos="567"/>
          <w:tab w:val="left" w:pos="6699"/>
        </w:tabs>
        <w:suppressAutoHyphens/>
        <w:spacing w:line="567" w:lineRule="exact"/>
        <w:ind w:left="284" w:firstLine="0"/>
        <w:contextualSpacing/>
        <w:jc w:val="both"/>
        <w:rPr>
          <w:bCs/>
          <w:sz w:val="22"/>
          <w:szCs w:val="22"/>
        </w:rPr>
      </w:pPr>
      <w:proofErr w:type="gramStart"/>
      <w:r w:rsidRPr="007B3D70">
        <w:rPr>
          <w:bCs/>
          <w:sz w:val="22"/>
          <w:szCs w:val="22"/>
        </w:rPr>
        <w:t>esercitare</w:t>
      </w:r>
      <w:proofErr w:type="gramEnd"/>
      <w:r w:rsidRPr="007B3D70">
        <w:rPr>
          <w:bCs/>
          <w:sz w:val="22"/>
          <w:szCs w:val="22"/>
        </w:rPr>
        <w:t xml:space="preserve"> la facoltà d’uso e di godimento dell’Immobile, qui accordata, per la durata del presente atto, ininterrottamente e in conformità alla destinazione d’uso dell’Immobile - attuale o prevista di concerto con le amministrazioni competenti - e nel rispetto dei caratteri, del valore simbolico e </w:t>
      </w:r>
      <w:r w:rsidR="003A5BED" w:rsidRPr="007B3D70">
        <w:rPr>
          <w:bCs/>
          <w:sz w:val="22"/>
          <w:szCs w:val="22"/>
        </w:rPr>
        <w:t>identitario del medesimo, nonché</w:t>
      </w:r>
      <w:r w:rsidRPr="007B3D70">
        <w:rPr>
          <w:bCs/>
          <w:sz w:val="22"/>
          <w:szCs w:val="22"/>
        </w:rPr>
        <w:t xml:space="preserve"> del paesaggio e dell’ambiente ove è inserito</w:t>
      </w:r>
      <w:r w:rsidR="00F13938">
        <w:rPr>
          <w:bCs/>
          <w:sz w:val="22"/>
          <w:szCs w:val="22"/>
        </w:rPr>
        <w:t xml:space="preserve">, e altresì nel rispetto di quanto stabilito nell’atto di donazione modale, giusto rep. 14214/2013 e registro n.7641T del 24/01/2013 del notaio Stefania </w:t>
      </w:r>
      <w:proofErr w:type="spellStart"/>
      <w:r w:rsidR="00F13938">
        <w:rPr>
          <w:bCs/>
          <w:sz w:val="22"/>
          <w:szCs w:val="22"/>
        </w:rPr>
        <w:t>Pallara</w:t>
      </w:r>
      <w:proofErr w:type="spellEnd"/>
      <w:r w:rsidR="00F13938">
        <w:rPr>
          <w:bCs/>
          <w:sz w:val="22"/>
          <w:szCs w:val="22"/>
        </w:rPr>
        <w:t xml:space="preserve"> da Casarano (LE)</w:t>
      </w:r>
      <w:r w:rsidRPr="007B3D70">
        <w:rPr>
          <w:bCs/>
          <w:sz w:val="22"/>
          <w:szCs w:val="22"/>
        </w:rPr>
        <w:t xml:space="preserve">; </w:t>
      </w:r>
    </w:p>
    <w:p w:rsidR="007E42ED" w:rsidRPr="007B3D70" w:rsidRDefault="007E42ED" w:rsidP="00D300D2">
      <w:pPr>
        <w:widowControl w:val="0"/>
        <w:numPr>
          <w:ilvl w:val="0"/>
          <w:numId w:val="2"/>
        </w:numPr>
        <w:tabs>
          <w:tab w:val="center" w:pos="567"/>
          <w:tab w:val="left" w:pos="6699"/>
        </w:tabs>
        <w:suppressAutoHyphens/>
        <w:spacing w:line="567" w:lineRule="exact"/>
        <w:ind w:left="284" w:firstLine="0"/>
        <w:contextualSpacing/>
        <w:jc w:val="both"/>
        <w:rPr>
          <w:bCs/>
          <w:sz w:val="22"/>
          <w:szCs w:val="22"/>
        </w:rPr>
      </w:pPr>
      <w:r w:rsidRPr="007B3D70">
        <w:rPr>
          <w:bCs/>
          <w:sz w:val="22"/>
          <w:szCs w:val="22"/>
        </w:rPr>
        <w:t xml:space="preserve">svolgere, a proprio rischio, profitto e responsabilità, espressamente assumendosi ogni alea economica e finanziaria al riguardo e secondo i termini le modalità di cui al Piano di gestione presentato in sede di gara le attività di natura strettamente economica, </w:t>
      </w:r>
      <w:r w:rsidR="00F13938" w:rsidRPr="007B3D70">
        <w:rPr>
          <w:bCs/>
          <w:sz w:val="22"/>
          <w:szCs w:val="22"/>
        </w:rPr>
        <w:t>nonché</w:t>
      </w:r>
      <w:r w:rsidRPr="007B3D70">
        <w:rPr>
          <w:bCs/>
          <w:sz w:val="22"/>
          <w:szCs w:val="22"/>
        </w:rPr>
        <w:t xml:space="preserve"> tutte quelle attività utili: i) a garantire la fruibilità pubblica della struttura; ii) a consentire l’innesco di un processo duraturo di sviluppo locale volto a migliorare la visibilità del contesto in cui l’immobile è inserito, favorendo la destagionalizzazione della domanda turistica con il coinvolgimento del territorio; iii) a permettere la creazione di reti funzionali all’attività prevista, lo scambio di informazioni e di buone pratiche, la condivisione di attività tra i soggetti del network e/o del territorio, considerato che, in coerenza con i principi dell’iniziativa, gli immobili coinvolti potranno accogliere attività turistiche, ricettive, ristorative, ricreative, didattiche, promozionali, insieme ad iniziative ed eventi di tipo culturale, sociale, sportivo e </w:t>
      </w:r>
      <w:r w:rsidRPr="007B3D70">
        <w:rPr>
          <w:bCs/>
          <w:sz w:val="22"/>
          <w:szCs w:val="22"/>
        </w:rPr>
        <w:lastRenderedPageBreak/>
        <w:t>per la scoperta del territorio di tutela e fruizione dell’ambiente;</w:t>
      </w:r>
    </w:p>
    <w:p w:rsidR="00855E17" w:rsidRPr="007B3D70" w:rsidRDefault="00855E17" w:rsidP="00D300D2">
      <w:pPr>
        <w:widowControl w:val="0"/>
        <w:numPr>
          <w:ilvl w:val="0"/>
          <w:numId w:val="2"/>
        </w:numPr>
        <w:tabs>
          <w:tab w:val="center" w:pos="567"/>
          <w:tab w:val="left" w:pos="6699"/>
        </w:tabs>
        <w:suppressAutoHyphens/>
        <w:spacing w:line="567" w:lineRule="exact"/>
        <w:ind w:left="284" w:firstLine="0"/>
        <w:contextualSpacing/>
        <w:jc w:val="both"/>
        <w:rPr>
          <w:bCs/>
          <w:sz w:val="22"/>
          <w:szCs w:val="22"/>
        </w:rPr>
      </w:pPr>
      <w:proofErr w:type="gramStart"/>
      <w:r w:rsidRPr="007B3D70">
        <w:rPr>
          <w:bCs/>
          <w:sz w:val="22"/>
          <w:szCs w:val="22"/>
        </w:rPr>
        <w:t>pagare</w:t>
      </w:r>
      <w:proofErr w:type="gramEnd"/>
      <w:r w:rsidRPr="007B3D70">
        <w:rPr>
          <w:bCs/>
          <w:sz w:val="22"/>
          <w:szCs w:val="22"/>
        </w:rPr>
        <w:t xml:space="preserve"> il canone di locazione nella misura e con le modalità di cui al successivo </w:t>
      </w:r>
      <w:r w:rsidR="00972F06" w:rsidRPr="007B3D70">
        <w:rPr>
          <w:bCs/>
          <w:sz w:val="22"/>
          <w:szCs w:val="22"/>
        </w:rPr>
        <w:t>a</w:t>
      </w:r>
      <w:r w:rsidR="009D5ED6" w:rsidRPr="007B3D70">
        <w:rPr>
          <w:bCs/>
          <w:sz w:val="22"/>
          <w:szCs w:val="22"/>
        </w:rPr>
        <w:t xml:space="preserve">rt. </w:t>
      </w:r>
      <w:r w:rsidR="00F13938">
        <w:rPr>
          <w:bCs/>
          <w:sz w:val="22"/>
          <w:szCs w:val="22"/>
        </w:rPr>
        <w:t>13</w:t>
      </w:r>
      <w:r w:rsidR="0019046C" w:rsidRPr="007B3D70">
        <w:rPr>
          <w:bCs/>
          <w:sz w:val="22"/>
          <w:szCs w:val="22"/>
        </w:rPr>
        <w:t>.</w:t>
      </w:r>
    </w:p>
    <w:p w:rsidR="0002643B" w:rsidRPr="007B3D70" w:rsidRDefault="0002643B" w:rsidP="0002643B">
      <w:pPr>
        <w:widowControl w:val="0"/>
        <w:tabs>
          <w:tab w:val="center" w:pos="567"/>
          <w:tab w:val="left" w:pos="6699"/>
        </w:tabs>
        <w:suppressAutoHyphens/>
        <w:spacing w:line="567" w:lineRule="exact"/>
        <w:ind w:left="284"/>
        <w:contextualSpacing/>
        <w:jc w:val="both"/>
        <w:rPr>
          <w:bCs/>
          <w:sz w:val="22"/>
          <w:szCs w:val="22"/>
        </w:rPr>
      </w:pPr>
    </w:p>
    <w:p w:rsidR="00855E17" w:rsidRPr="007B3D70" w:rsidRDefault="00855E17" w:rsidP="006B0FD1">
      <w:pPr>
        <w:widowControl w:val="0"/>
        <w:spacing w:line="567" w:lineRule="exact"/>
        <w:jc w:val="center"/>
        <w:rPr>
          <w:b/>
          <w:sz w:val="22"/>
        </w:rPr>
      </w:pPr>
      <w:r w:rsidRPr="007B3D70">
        <w:rPr>
          <w:b/>
          <w:sz w:val="22"/>
        </w:rPr>
        <w:t>A</w:t>
      </w:r>
      <w:r w:rsidR="006B0FD1" w:rsidRPr="007B3D70">
        <w:rPr>
          <w:b/>
          <w:color w:val="000000" w:themeColor="text1"/>
          <w:sz w:val="22"/>
        </w:rPr>
        <w:t>rt</w:t>
      </w:r>
      <w:r w:rsidRPr="007B3D70">
        <w:rPr>
          <w:b/>
          <w:sz w:val="22"/>
        </w:rPr>
        <w:t xml:space="preserve">. 3 </w:t>
      </w:r>
      <w:r w:rsidR="00E666F3" w:rsidRPr="007B3D70">
        <w:rPr>
          <w:b/>
          <w:sz w:val="22"/>
          <w:szCs w:val="22"/>
        </w:rPr>
        <w:t xml:space="preserve">- </w:t>
      </w:r>
      <w:r w:rsidR="00B71ABA" w:rsidRPr="007B3D70">
        <w:rPr>
          <w:b/>
          <w:sz w:val="22"/>
          <w:szCs w:val="22"/>
        </w:rPr>
        <w:t>(CONSEGNA DEL BENE)</w:t>
      </w:r>
    </w:p>
    <w:p w:rsidR="00FE08F6"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bCs/>
          <w:color w:val="000000" w:themeColor="text1"/>
          <w:sz w:val="22"/>
          <w:szCs w:val="22"/>
        </w:rPr>
        <w:t>L’immobile</w:t>
      </w:r>
      <w:r w:rsidRPr="007B3D70">
        <w:rPr>
          <w:color w:val="000000" w:themeColor="text1"/>
          <w:sz w:val="22"/>
        </w:rPr>
        <w:t xml:space="preserve"> viene consegnato al </w:t>
      </w:r>
      <w:r w:rsidRPr="007B3D70">
        <w:rPr>
          <w:bCs/>
          <w:color w:val="000000" w:themeColor="text1"/>
          <w:sz w:val="22"/>
          <w:szCs w:val="22"/>
        </w:rPr>
        <w:t>Conduttore</w:t>
      </w:r>
      <w:r w:rsidRPr="007B3D70">
        <w:rPr>
          <w:color w:val="000000" w:themeColor="text1"/>
          <w:sz w:val="22"/>
        </w:rPr>
        <w:t xml:space="preserve"> per le finalità di cui al precedente art. 2 nello stato di fatto e di diritto in cui si trova, nonché le modalità di trasformazione di cui agli strumenti urbanistici ed edilizi vigenti. </w:t>
      </w:r>
    </w:p>
    <w:p w:rsidR="009F738B" w:rsidRPr="007B3D70" w:rsidRDefault="0019046C" w:rsidP="00D300D2">
      <w:pPr>
        <w:widowControl w:val="0"/>
        <w:numPr>
          <w:ilvl w:val="0"/>
          <w:numId w:val="3"/>
        </w:numPr>
        <w:tabs>
          <w:tab w:val="center" w:pos="284"/>
          <w:tab w:val="left" w:pos="6699"/>
        </w:tabs>
        <w:suppressAutoHyphens/>
        <w:spacing w:line="567" w:lineRule="exact"/>
        <w:ind w:left="0" w:firstLine="0"/>
        <w:contextualSpacing/>
        <w:jc w:val="both"/>
        <w:rPr>
          <w:b/>
          <w:i/>
          <w:color w:val="FF0000"/>
          <w:sz w:val="22"/>
        </w:rPr>
      </w:pPr>
      <w:r w:rsidRPr="007B3D70">
        <w:rPr>
          <w:sz w:val="22"/>
          <w:szCs w:val="22"/>
        </w:rPr>
        <w:t>L’Ente</w:t>
      </w:r>
      <w:r w:rsidR="00855E17" w:rsidRPr="007B3D70">
        <w:rPr>
          <w:bCs/>
          <w:sz w:val="22"/>
          <w:szCs w:val="22"/>
        </w:rPr>
        <w:t xml:space="preserve">, ai sensi e per gli effetti del D.P.R. 28 dicembre 2000 n. 445, consapevole delle responsabilità penali in caso di dichiarazioni mendaci, dichiara ed attesta che, relativamente all’Immobile oggetto del presente atto, dovendosi procedere da parte del Conduttore ad interventi edilizi di recupero e riuso, non sussiste la necessità di produrre l’attestato di prestazione energetica di cui all’art. 6 </w:t>
      </w:r>
      <w:proofErr w:type="spellStart"/>
      <w:r w:rsidR="00855E17" w:rsidRPr="007B3D70">
        <w:rPr>
          <w:bCs/>
          <w:sz w:val="22"/>
          <w:szCs w:val="22"/>
        </w:rPr>
        <w:t>D.Lgs.</w:t>
      </w:r>
      <w:proofErr w:type="spellEnd"/>
      <w:r w:rsidR="00855E17" w:rsidRPr="007B3D70">
        <w:rPr>
          <w:bCs/>
          <w:sz w:val="22"/>
          <w:szCs w:val="22"/>
        </w:rPr>
        <w:t xml:space="preserve"> n. 192/2005</w:t>
      </w:r>
      <w:r w:rsidR="00B71ABA" w:rsidRPr="007B3D70">
        <w:rPr>
          <w:sz w:val="22"/>
          <w:szCs w:val="22"/>
        </w:rPr>
        <w:t>.</w:t>
      </w:r>
    </w:p>
    <w:p w:rsidR="006B0FD1" w:rsidRPr="007B3D70" w:rsidRDefault="00B71ABA" w:rsidP="00D300D2">
      <w:pPr>
        <w:widowControl w:val="0"/>
        <w:numPr>
          <w:ilvl w:val="0"/>
          <w:numId w:val="3"/>
        </w:numPr>
        <w:tabs>
          <w:tab w:val="center" w:pos="284"/>
          <w:tab w:val="left" w:pos="6699"/>
        </w:tabs>
        <w:suppressAutoHyphens/>
        <w:spacing w:line="567" w:lineRule="exact"/>
        <w:ind w:left="0" w:firstLine="0"/>
        <w:contextualSpacing/>
        <w:jc w:val="both"/>
        <w:rPr>
          <w:b/>
          <w:i/>
          <w:color w:val="FF0000"/>
          <w:sz w:val="22"/>
        </w:rPr>
      </w:pPr>
      <w:r w:rsidRPr="007B3D70">
        <w:rPr>
          <w:sz w:val="22"/>
          <w:szCs w:val="22"/>
        </w:rPr>
        <w:t>Analogamente</w:t>
      </w:r>
      <w:r w:rsidR="001026EF" w:rsidRPr="007B3D70">
        <w:rPr>
          <w:sz w:val="22"/>
          <w:szCs w:val="22"/>
        </w:rPr>
        <w:t>,</w:t>
      </w:r>
      <w:r w:rsidRPr="007B3D70">
        <w:rPr>
          <w:sz w:val="22"/>
          <w:szCs w:val="22"/>
        </w:rPr>
        <w:t xml:space="preserve"> </w:t>
      </w:r>
      <w:r w:rsidR="0019046C" w:rsidRPr="007B3D70">
        <w:rPr>
          <w:sz w:val="22"/>
          <w:szCs w:val="22"/>
        </w:rPr>
        <w:t>l’Ente</w:t>
      </w:r>
      <w:r w:rsidR="00855E17" w:rsidRPr="007B3D70">
        <w:rPr>
          <w:sz w:val="22"/>
        </w:rPr>
        <w:t xml:space="preserve"> </w:t>
      </w:r>
      <w:r w:rsidR="00855E17" w:rsidRPr="007B3D70">
        <w:rPr>
          <w:color w:val="000000" w:themeColor="text1"/>
          <w:sz w:val="22"/>
        </w:rPr>
        <w:t xml:space="preserve">dichiara ed attesta che non sussiste la necessità di prestare garanzia e consegnare la documentazione amministrativa e tecnica con riferimento agli impianti di cui all’art. 1 </w:t>
      </w:r>
      <w:r w:rsidR="00855E17" w:rsidRPr="007B3D70">
        <w:rPr>
          <w:bCs/>
          <w:color w:val="000000" w:themeColor="text1"/>
          <w:sz w:val="22"/>
          <w:szCs w:val="22"/>
        </w:rPr>
        <w:t xml:space="preserve">del suddetto </w:t>
      </w:r>
      <w:r w:rsidR="00855E17" w:rsidRPr="007B3D70">
        <w:rPr>
          <w:color w:val="000000" w:themeColor="text1"/>
          <w:sz w:val="22"/>
        </w:rPr>
        <w:t xml:space="preserve">D.M. n. 37/2008, in quanto trattasi di fabbricati per la gran parte da tempo inutilizzati e che saranno oggetto di importanti interventi edilizi di </w:t>
      </w:r>
      <w:proofErr w:type="spellStart"/>
      <w:r w:rsidR="00855E17" w:rsidRPr="007B3D70">
        <w:rPr>
          <w:color w:val="000000" w:themeColor="text1"/>
          <w:sz w:val="22"/>
        </w:rPr>
        <w:t>rifunzionalizzazione</w:t>
      </w:r>
      <w:proofErr w:type="spellEnd"/>
      <w:r w:rsidR="00855E17" w:rsidRPr="007B3D70">
        <w:rPr>
          <w:color w:val="000000" w:themeColor="text1"/>
          <w:sz w:val="22"/>
        </w:rPr>
        <w:t xml:space="preserve"> da parte del </w:t>
      </w:r>
      <w:r w:rsidR="00855E17" w:rsidRPr="007B3D70">
        <w:rPr>
          <w:bCs/>
          <w:color w:val="000000" w:themeColor="text1"/>
          <w:sz w:val="22"/>
          <w:szCs w:val="22"/>
        </w:rPr>
        <w:t xml:space="preserve">Conduttore. </w:t>
      </w:r>
    </w:p>
    <w:p w:rsidR="00306FE6"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color w:val="000000" w:themeColor="text1"/>
          <w:sz w:val="22"/>
        </w:rPr>
        <w:t>Il Conduttore dichiara di aver eseguito ogni verifica e di aver preso completa conoscenza dell’immobile e delle condizioni, anche di manutenzione, del medesimo nonché dei luoghi oggetto della locazione.</w:t>
      </w:r>
    </w:p>
    <w:p w:rsidR="00306FE6"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color w:val="000000" w:themeColor="text1"/>
          <w:sz w:val="22"/>
        </w:rPr>
        <w:t xml:space="preserve">Il Conduttore dichiara di essere a conoscenza della situazione in cui versa l’immobile dal punto di vista energetico nonché dello stato degli impianti e che provvederà, a sua cura e spese, a renderlo conforme a quanto previsto dalla vigente </w:t>
      </w:r>
      <w:r w:rsidRPr="007B3D70">
        <w:rPr>
          <w:color w:val="000000" w:themeColor="text1"/>
          <w:sz w:val="22"/>
        </w:rPr>
        <w:lastRenderedPageBreak/>
        <w:t xml:space="preserve">legislazione in materia, ivi compresi il </w:t>
      </w:r>
      <w:proofErr w:type="spellStart"/>
      <w:r w:rsidRPr="007B3D70">
        <w:rPr>
          <w:color w:val="000000" w:themeColor="text1"/>
          <w:sz w:val="22"/>
        </w:rPr>
        <w:t>D.Lgs.</w:t>
      </w:r>
      <w:proofErr w:type="spellEnd"/>
      <w:r w:rsidRPr="007B3D70">
        <w:rPr>
          <w:color w:val="000000" w:themeColor="text1"/>
          <w:sz w:val="22"/>
        </w:rPr>
        <w:t xml:space="preserve"> n. 192/2005 e </w:t>
      </w:r>
      <w:proofErr w:type="spellStart"/>
      <w:r w:rsidRPr="007B3D70">
        <w:rPr>
          <w:color w:val="000000" w:themeColor="text1"/>
          <w:sz w:val="22"/>
        </w:rPr>
        <w:t>ss.mm.ii</w:t>
      </w:r>
      <w:proofErr w:type="spellEnd"/>
      <w:r w:rsidRPr="007B3D70">
        <w:rPr>
          <w:color w:val="000000" w:themeColor="text1"/>
          <w:sz w:val="22"/>
        </w:rPr>
        <w:t xml:space="preserve"> e il D.M. n. 37/2008.</w:t>
      </w:r>
    </w:p>
    <w:p w:rsidR="00306FE6"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color w:val="000000" w:themeColor="text1"/>
          <w:sz w:val="22"/>
        </w:rPr>
        <w:t>Il Conduttore rinuncia ad ogni garanzia, ivi compresa quella di conformità degli impianti, da parte dell’</w:t>
      </w:r>
      <w:r w:rsidR="007B3D70" w:rsidRPr="007B3D70">
        <w:rPr>
          <w:color w:val="000000" w:themeColor="text1"/>
          <w:sz w:val="22"/>
        </w:rPr>
        <w:t>Ente</w:t>
      </w:r>
      <w:r w:rsidRPr="007B3D70">
        <w:rPr>
          <w:color w:val="000000" w:themeColor="text1"/>
          <w:sz w:val="22"/>
        </w:rPr>
        <w:t xml:space="preserve"> e ad ogni azione nei confronti della stessa per eventuali vizi o difetti dell’Immobile, manlevando e tenendo indenne l’</w:t>
      </w:r>
      <w:r w:rsidR="007B3D70" w:rsidRPr="007B3D70">
        <w:rPr>
          <w:color w:val="000000" w:themeColor="text1"/>
          <w:sz w:val="22"/>
        </w:rPr>
        <w:t>Ente</w:t>
      </w:r>
      <w:r w:rsidRPr="007B3D70">
        <w:rPr>
          <w:color w:val="000000" w:themeColor="text1"/>
          <w:sz w:val="22"/>
        </w:rPr>
        <w:t xml:space="preserve"> stess</w:t>
      </w:r>
      <w:r w:rsidR="007B3D70" w:rsidRPr="007B3D70">
        <w:rPr>
          <w:color w:val="000000" w:themeColor="text1"/>
          <w:sz w:val="22"/>
        </w:rPr>
        <w:t>o</w:t>
      </w:r>
      <w:r w:rsidRPr="007B3D70">
        <w:rPr>
          <w:color w:val="000000" w:themeColor="text1"/>
          <w:sz w:val="22"/>
        </w:rPr>
        <w:t xml:space="preserve"> da ogni responsabilità e/o onere a riguardo. </w:t>
      </w:r>
    </w:p>
    <w:p w:rsidR="00306FE6"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color w:val="000000" w:themeColor="text1"/>
          <w:sz w:val="22"/>
        </w:rPr>
        <w:t xml:space="preserve">La formale e definitiva consegna dell’Immobile avverrà entro e non oltre trenta (30 giorni) dalla sottoscrizione del presente atto, mediante redazione in contradditorio di apposito verbale (di seguito “Il Verbale di Consegna”). </w:t>
      </w:r>
    </w:p>
    <w:p w:rsidR="00855E17" w:rsidRPr="007B3D70" w:rsidRDefault="00855E17" w:rsidP="00D300D2">
      <w:pPr>
        <w:widowControl w:val="0"/>
        <w:numPr>
          <w:ilvl w:val="0"/>
          <w:numId w:val="3"/>
        </w:numPr>
        <w:tabs>
          <w:tab w:val="center" w:pos="284"/>
          <w:tab w:val="left" w:pos="6699"/>
        </w:tabs>
        <w:suppressAutoHyphens/>
        <w:spacing w:line="567" w:lineRule="exact"/>
        <w:ind w:left="0" w:firstLine="0"/>
        <w:contextualSpacing/>
        <w:jc w:val="both"/>
        <w:rPr>
          <w:color w:val="000000" w:themeColor="text1"/>
          <w:sz w:val="22"/>
        </w:rPr>
      </w:pPr>
      <w:r w:rsidRPr="007B3D70">
        <w:rPr>
          <w:color w:val="000000" w:themeColor="text1"/>
          <w:sz w:val="22"/>
        </w:rPr>
        <w:t>Dal momento della consegna e per tutta la durata della presente locazione, il Conduttore assume la responsabilità di custodire il bene. Alla cessazione della locazione il Conduttore dovrà restituire l’Immobile, in buono stato di conservazione e, in ogni caso, idoneo allo svolgimento delle attività economiche</w:t>
      </w:r>
      <w:r w:rsidR="0002643B" w:rsidRPr="007B3D70">
        <w:rPr>
          <w:color w:val="000000" w:themeColor="text1"/>
          <w:sz w:val="22"/>
        </w:rPr>
        <w:t xml:space="preserve"> di cui al precedente a</w:t>
      </w:r>
      <w:r w:rsidRPr="007B3D70">
        <w:rPr>
          <w:color w:val="000000" w:themeColor="text1"/>
          <w:sz w:val="22"/>
        </w:rPr>
        <w:t>rt. 2).</w:t>
      </w:r>
    </w:p>
    <w:p w:rsidR="0002643B" w:rsidRPr="007B3D70" w:rsidRDefault="0002643B" w:rsidP="0002643B">
      <w:pPr>
        <w:widowControl w:val="0"/>
        <w:tabs>
          <w:tab w:val="center" w:pos="284"/>
          <w:tab w:val="left" w:pos="6699"/>
        </w:tabs>
        <w:suppressAutoHyphens/>
        <w:spacing w:line="567" w:lineRule="exact"/>
        <w:contextualSpacing/>
        <w:jc w:val="both"/>
        <w:rPr>
          <w:color w:val="000000" w:themeColor="text1"/>
          <w:sz w:val="22"/>
        </w:rPr>
      </w:pPr>
    </w:p>
    <w:p w:rsidR="00306FE6" w:rsidRPr="007B3D70" w:rsidRDefault="00855E17" w:rsidP="009F738B">
      <w:pPr>
        <w:widowControl w:val="0"/>
        <w:suppressAutoHyphens/>
        <w:spacing w:line="567" w:lineRule="exact"/>
        <w:contextualSpacing/>
        <w:jc w:val="center"/>
        <w:rPr>
          <w:b/>
          <w:caps/>
          <w:color w:val="000000" w:themeColor="text1"/>
          <w:sz w:val="22"/>
        </w:rPr>
      </w:pPr>
      <w:r w:rsidRPr="007B3D70">
        <w:rPr>
          <w:b/>
          <w:caps/>
          <w:color w:val="000000" w:themeColor="text1"/>
          <w:sz w:val="22"/>
        </w:rPr>
        <w:t>A</w:t>
      </w:r>
      <w:r w:rsidR="009F738B" w:rsidRPr="007B3D70">
        <w:rPr>
          <w:b/>
          <w:color w:val="000000" w:themeColor="text1"/>
          <w:sz w:val="22"/>
        </w:rPr>
        <w:t>rt</w:t>
      </w:r>
      <w:r w:rsidRPr="007B3D70">
        <w:rPr>
          <w:b/>
          <w:caps/>
          <w:color w:val="000000" w:themeColor="text1"/>
          <w:sz w:val="22"/>
        </w:rPr>
        <w:t xml:space="preserve">. 4 </w:t>
      </w:r>
      <w:r w:rsidR="009F738B" w:rsidRPr="007B3D70">
        <w:rPr>
          <w:b/>
          <w:bCs/>
          <w:caps/>
          <w:color w:val="000000" w:themeColor="text1"/>
          <w:sz w:val="22"/>
          <w:szCs w:val="22"/>
        </w:rPr>
        <w:t>–</w:t>
      </w:r>
      <w:r w:rsidRPr="007B3D70">
        <w:rPr>
          <w:b/>
          <w:bCs/>
          <w:caps/>
          <w:color w:val="000000" w:themeColor="text1"/>
          <w:sz w:val="22"/>
          <w:szCs w:val="22"/>
        </w:rPr>
        <w:t xml:space="preserve"> </w:t>
      </w:r>
      <w:r w:rsidR="009F738B" w:rsidRPr="007B3D70">
        <w:rPr>
          <w:b/>
          <w:bCs/>
          <w:caps/>
          <w:color w:val="000000" w:themeColor="text1"/>
          <w:sz w:val="22"/>
          <w:szCs w:val="22"/>
        </w:rPr>
        <w:t>(</w:t>
      </w:r>
      <w:proofErr w:type="gramStart"/>
      <w:r w:rsidRPr="007B3D70">
        <w:rPr>
          <w:b/>
          <w:bCs/>
          <w:caps/>
          <w:color w:val="000000" w:themeColor="text1"/>
          <w:sz w:val="22"/>
          <w:szCs w:val="22"/>
        </w:rPr>
        <w:t xml:space="preserve">Durata </w:t>
      </w:r>
      <w:r w:rsidR="00295A20" w:rsidRPr="007B3D70">
        <w:rPr>
          <w:b/>
          <w:caps/>
          <w:color w:val="000000" w:themeColor="text1"/>
          <w:sz w:val="22"/>
        </w:rPr>
        <w:t xml:space="preserve"> DELLA</w:t>
      </w:r>
      <w:proofErr w:type="gramEnd"/>
      <w:r w:rsidR="00295A20" w:rsidRPr="007B3D70">
        <w:rPr>
          <w:b/>
          <w:caps/>
          <w:color w:val="000000" w:themeColor="text1"/>
          <w:sz w:val="22"/>
        </w:rPr>
        <w:t xml:space="preserve"> </w:t>
      </w:r>
      <w:r w:rsidR="00295A20" w:rsidRPr="007B3D70">
        <w:rPr>
          <w:b/>
          <w:bCs/>
          <w:caps/>
          <w:color w:val="000000" w:themeColor="text1"/>
          <w:sz w:val="22"/>
          <w:szCs w:val="22"/>
        </w:rPr>
        <w:t>LOCAZIONE</w:t>
      </w:r>
      <w:r w:rsidR="009F738B" w:rsidRPr="007B3D70">
        <w:rPr>
          <w:b/>
          <w:bCs/>
          <w:caps/>
          <w:color w:val="000000" w:themeColor="text1"/>
          <w:sz w:val="22"/>
          <w:szCs w:val="22"/>
        </w:rPr>
        <w:t>)</w:t>
      </w:r>
    </w:p>
    <w:p w:rsidR="00855E17" w:rsidRPr="00A21F30" w:rsidRDefault="00855E17" w:rsidP="00D300D2">
      <w:pPr>
        <w:pStyle w:val="Paragrafoelenco"/>
        <w:widowControl w:val="0"/>
        <w:numPr>
          <w:ilvl w:val="0"/>
          <w:numId w:val="4"/>
        </w:numPr>
        <w:tabs>
          <w:tab w:val="left" w:pos="284"/>
        </w:tabs>
        <w:suppressAutoHyphens/>
        <w:spacing w:line="567" w:lineRule="exact"/>
        <w:ind w:left="0" w:firstLine="0"/>
        <w:jc w:val="both"/>
        <w:rPr>
          <w:b/>
          <w:caps/>
          <w:color w:val="000000" w:themeColor="text1"/>
          <w:sz w:val="22"/>
        </w:rPr>
      </w:pPr>
      <w:r w:rsidRPr="00DE6C58">
        <w:rPr>
          <w:bCs/>
          <w:color w:val="000000" w:themeColor="text1"/>
          <w:sz w:val="22"/>
          <w:szCs w:val="22"/>
        </w:rPr>
        <w:t>L’immobile viene assegnato in</w:t>
      </w:r>
      <w:r w:rsidR="00295A20" w:rsidRPr="00DE6C58">
        <w:rPr>
          <w:bCs/>
          <w:color w:val="000000" w:themeColor="text1"/>
          <w:sz w:val="22"/>
          <w:szCs w:val="22"/>
        </w:rPr>
        <w:t xml:space="preserve"> uso in</w:t>
      </w:r>
      <w:r w:rsidRPr="00DE6C58">
        <w:rPr>
          <w:bCs/>
          <w:color w:val="000000" w:themeColor="text1"/>
          <w:sz w:val="22"/>
          <w:szCs w:val="22"/>
        </w:rPr>
        <w:t xml:space="preserve"> locazione per la</w:t>
      </w:r>
      <w:r w:rsidRPr="00DE6C58">
        <w:rPr>
          <w:color w:val="000000" w:themeColor="text1"/>
          <w:sz w:val="22"/>
        </w:rPr>
        <w:t xml:space="preserve"> durata di </w:t>
      </w:r>
      <w:proofErr w:type="spellStart"/>
      <w:r w:rsidR="00295A20" w:rsidRPr="00DE6C58">
        <w:rPr>
          <w:color w:val="000000" w:themeColor="text1"/>
          <w:sz w:val="22"/>
        </w:rPr>
        <w:t>anni</w:t>
      </w:r>
      <w:r w:rsidRPr="00DE6C58">
        <w:rPr>
          <w:bCs/>
          <w:color w:val="000000" w:themeColor="text1"/>
          <w:sz w:val="22"/>
          <w:szCs w:val="22"/>
        </w:rPr>
        <w:t>_______con</w:t>
      </w:r>
      <w:proofErr w:type="spellEnd"/>
      <w:r w:rsidRPr="00DE6C58">
        <w:rPr>
          <w:bCs/>
          <w:color w:val="000000" w:themeColor="text1"/>
          <w:sz w:val="22"/>
          <w:szCs w:val="22"/>
        </w:rPr>
        <w:t xml:space="preserve"> decorrenza</w:t>
      </w:r>
      <w:r w:rsidRPr="00DE6C58">
        <w:rPr>
          <w:color w:val="000000" w:themeColor="text1"/>
          <w:sz w:val="22"/>
        </w:rPr>
        <w:t xml:space="preserve"> dalla data di sottoscrizione del presente atto </w:t>
      </w:r>
      <w:r w:rsidRPr="00DE6C58">
        <w:rPr>
          <w:bCs/>
          <w:color w:val="000000" w:themeColor="text1"/>
          <w:sz w:val="22"/>
          <w:szCs w:val="22"/>
        </w:rPr>
        <w:t xml:space="preserve">e </w:t>
      </w:r>
      <w:r w:rsidRPr="00A21F30">
        <w:rPr>
          <w:bCs/>
          <w:color w:val="000000" w:themeColor="text1"/>
          <w:sz w:val="22"/>
          <w:szCs w:val="22"/>
        </w:rPr>
        <w:t>stante la durata prevista è esplicitamente</w:t>
      </w:r>
      <w:r w:rsidRPr="00A21F30">
        <w:rPr>
          <w:color w:val="000000" w:themeColor="text1"/>
          <w:sz w:val="22"/>
        </w:rPr>
        <w:t xml:space="preserve"> esclusa ogni possibilità di rinnovo automatico.</w:t>
      </w:r>
    </w:p>
    <w:p w:rsidR="0002643B" w:rsidRPr="007B3D70" w:rsidRDefault="0002643B" w:rsidP="0002643B">
      <w:pPr>
        <w:pStyle w:val="Paragrafoelenco"/>
        <w:widowControl w:val="0"/>
        <w:tabs>
          <w:tab w:val="left" w:pos="284"/>
        </w:tabs>
        <w:suppressAutoHyphens/>
        <w:spacing w:line="567" w:lineRule="exact"/>
        <w:ind w:left="0"/>
        <w:jc w:val="both"/>
        <w:rPr>
          <w:b/>
          <w:caps/>
          <w:color w:val="000000" w:themeColor="text1"/>
          <w:sz w:val="22"/>
        </w:rPr>
      </w:pPr>
    </w:p>
    <w:p w:rsidR="00855E17" w:rsidRPr="007B3D70" w:rsidRDefault="00855E17" w:rsidP="009F738B">
      <w:pPr>
        <w:widowControl w:val="0"/>
        <w:suppressAutoHyphens/>
        <w:spacing w:line="567" w:lineRule="exact"/>
        <w:contextualSpacing/>
        <w:jc w:val="center"/>
        <w:rPr>
          <w:b/>
          <w:caps/>
          <w:color w:val="000000" w:themeColor="text1"/>
          <w:sz w:val="22"/>
        </w:rPr>
      </w:pPr>
      <w:r w:rsidRPr="007B3D70">
        <w:rPr>
          <w:b/>
          <w:caps/>
          <w:color w:val="000000" w:themeColor="text1"/>
          <w:sz w:val="22"/>
        </w:rPr>
        <w:t>A</w:t>
      </w:r>
      <w:r w:rsidR="009F738B" w:rsidRPr="007B3D70">
        <w:rPr>
          <w:b/>
          <w:color w:val="000000" w:themeColor="text1"/>
          <w:sz w:val="22"/>
        </w:rPr>
        <w:t>rt</w:t>
      </w:r>
      <w:r w:rsidRPr="007B3D70">
        <w:rPr>
          <w:b/>
          <w:caps/>
          <w:color w:val="000000" w:themeColor="text1"/>
          <w:sz w:val="22"/>
        </w:rPr>
        <w:t xml:space="preserve">. 5 - </w:t>
      </w:r>
      <w:r w:rsidR="00B71ABA" w:rsidRPr="007B3D70">
        <w:rPr>
          <w:b/>
          <w:sz w:val="22"/>
          <w:szCs w:val="22"/>
        </w:rPr>
        <w:t xml:space="preserve">(DISCIPLINA DEL RAPPORTO </w:t>
      </w:r>
      <w:r w:rsidR="007B3D70">
        <w:rPr>
          <w:b/>
          <w:sz w:val="22"/>
          <w:szCs w:val="22"/>
        </w:rPr>
        <w:t>LOCATIZIO</w:t>
      </w:r>
      <w:r w:rsidR="00B71ABA" w:rsidRPr="007B3D70">
        <w:rPr>
          <w:b/>
          <w:sz w:val="22"/>
          <w:szCs w:val="22"/>
        </w:rPr>
        <w:t>)</w:t>
      </w:r>
      <w:r w:rsidR="007B3D70" w:rsidRPr="007B3D70">
        <w:rPr>
          <w:b/>
          <w:sz w:val="22"/>
          <w:szCs w:val="22"/>
        </w:rPr>
        <w:t xml:space="preserve"> </w:t>
      </w:r>
    </w:p>
    <w:p w:rsidR="009F738B" w:rsidRPr="007B3D70" w:rsidRDefault="0071042C" w:rsidP="00D300D2">
      <w:pPr>
        <w:pStyle w:val="Paragrafoelenco"/>
        <w:widowControl w:val="0"/>
        <w:numPr>
          <w:ilvl w:val="1"/>
          <w:numId w:val="6"/>
        </w:numPr>
        <w:tabs>
          <w:tab w:val="left" w:pos="284"/>
        </w:tabs>
        <w:spacing w:line="567" w:lineRule="exact"/>
        <w:ind w:left="0" w:firstLine="0"/>
        <w:jc w:val="both"/>
        <w:rPr>
          <w:sz w:val="22"/>
          <w:szCs w:val="22"/>
        </w:rPr>
      </w:pPr>
      <w:r w:rsidRPr="007B3D70">
        <w:rPr>
          <w:sz w:val="22"/>
          <w:szCs w:val="22"/>
        </w:rPr>
        <w:t xml:space="preserve">Espressamente e tassativamente esclusa qualsiasi, anche implicita, traslazione di potestà pubbliche, il rapporto di locazione che, ai sensi e per gli effetti dell’art. 3-bis e relative finalità, viene qui ad instaurarsi tra </w:t>
      </w:r>
      <w:r w:rsidR="00B71ABA" w:rsidRPr="007B3D70">
        <w:rPr>
          <w:sz w:val="22"/>
          <w:szCs w:val="22"/>
        </w:rPr>
        <w:t>l’</w:t>
      </w:r>
      <w:r w:rsidR="0019046C" w:rsidRPr="007B3D70">
        <w:rPr>
          <w:sz w:val="22"/>
          <w:szCs w:val="22"/>
        </w:rPr>
        <w:t>Ente</w:t>
      </w:r>
      <w:r w:rsidRPr="007B3D70">
        <w:rPr>
          <w:sz w:val="22"/>
          <w:szCs w:val="22"/>
        </w:rPr>
        <w:t xml:space="preserve"> e il Conduttore, è disciplinato dal </w:t>
      </w:r>
      <w:r w:rsidRPr="007B3D70">
        <w:rPr>
          <w:sz w:val="22"/>
          <w:szCs w:val="22"/>
        </w:rPr>
        <w:lastRenderedPageBreak/>
        <w:t>presente atto e, per quanto ivi non espressamente previsto, dalla normativa speciale di gara, nonché dalle norme, regolamenti e prescrizioni nei medesimi atti richiamati ed eventuali future modifiche ed integrazioni.</w:t>
      </w:r>
    </w:p>
    <w:p w:rsidR="0071042C" w:rsidRPr="007B3D70" w:rsidRDefault="0071042C" w:rsidP="00D300D2">
      <w:pPr>
        <w:pStyle w:val="Paragrafoelenco"/>
        <w:widowControl w:val="0"/>
        <w:numPr>
          <w:ilvl w:val="1"/>
          <w:numId w:val="6"/>
        </w:numPr>
        <w:tabs>
          <w:tab w:val="left" w:pos="284"/>
        </w:tabs>
        <w:spacing w:line="567" w:lineRule="exact"/>
        <w:ind w:left="0" w:firstLine="0"/>
        <w:jc w:val="both"/>
        <w:rPr>
          <w:sz w:val="22"/>
          <w:szCs w:val="22"/>
        </w:rPr>
      </w:pPr>
      <w:r w:rsidRPr="007B3D70">
        <w:rPr>
          <w:sz w:val="22"/>
          <w:szCs w:val="22"/>
        </w:rPr>
        <w:t xml:space="preserve">Alla presente locazione non si applicano le disposizioni di cui al </w:t>
      </w:r>
      <w:r w:rsidR="00DE6C58">
        <w:rPr>
          <w:sz w:val="22"/>
          <w:szCs w:val="22"/>
        </w:rPr>
        <w:t>……………………………………………...</w:t>
      </w:r>
      <w:r w:rsidRPr="007B3D70">
        <w:rPr>
          <w:sz w:val="22"/>
          <w:szCs w:val="22"/>
        </w:rPr>
        <w:t xml:space="preserve">, né quelle di cui al </w:t>
      </w:r>
      <w:proofErr w:type="spellStart"/>
      <w:r w:rsidRPr="007B3D70">
        <w:rPr>
          <w:bCs/>
          <w:sz w:val="22"/>
          <w:szCs w:val="22"/>
        </w:rPr>
        <w:t>D.Lgs.</w:t>
      </w:r>
      <w:proofErr w:type="spellEnd"/>
      <w:r w:rsidRPr="007B3D70">
        <w:rPr>
          <w:bCs/>
          <w:sz w:val="22"/>
          <w:szCs w:val="22"/>
        </w:rPr>
        <w:t xml:space="preserve"> 18 aprile 2016, n. 50</w:t>
      </w:r>
      <w:r w:rsidRPr="007B3D70">
        <w:rPr>
          <w:sz w:val="22"/>
          <w:szCs w:val="22"/>
        </w:rPr>
        <w:t>.</w:t>
      </w:r>
    </w:p>
    <w:p w:rsidR="0002643B" w:rsidRPr="007B3D70" w:rsidRDefault="0002643B" w:rsidP="0002643B">
      <w:pPr>
        <w:pStyle w:val="Paragrafoelenco"/>
        <w:widowControl w:val="0"/>
        <w:tabs>
          <w:tab w:val="left" w:pos="284"/>
        </w:tabs>
        <w:spacing w:line="567" w:lineRule="exact"/>
        <w:ind w:left="0"/>
        <w:jc w:val="both"/>
        <w:rPr>
          <w:sz w:val="22"/>
          <w:szCs w:val="22"/>
        </w:rPr>
      </w:pPr>
    </w:p>
    <w:p w:rsidR="00534172" w:rsidRPr="007B3D70" w:rsidRDefault="00345698" w:rsidP="00534172">
      <w:pPr>
        <w:widowControl w:val="0"/>
        <w:spacing w:line="567" w:lineRule="exact"/>
        <w:jc w:val="center"/>
        <w:rPr>
          <w:b/>
          <w:sz w:val="22"/>
          <w:szCs w:val="22"/>
        </w:rPr>
      </w:pPr>
      <w:r w:rsidRPr="007B3D70">
        <w:rPr>
          <w:b/>
          <w:sz w:val="22"/>
          <w:szCs w:val="22"/>
        </w:rPr>
        <w:t>A</w:t>
      </w:r>
      <w:r w:rsidR="00C701B3" w:rsidRPr="007B3D70">
        <w:rPr>
          <w:b/>
          <w:sz w:val="22"/>
          <w:szCs w:val="22"/>
        </w:rPr>
        <w:t>rt</w:t>
      </w:r>
      <w:r w:rsidRPr="007B3D70">
        <w:rPr>
          <w:b/>
          <w:sz w:val="22"/>
          <w:szCs w:val="22"/>
        </w:rPr>
        <w:t>.</w:t>
      </w:r>
      <w:r w:rsidR="00534172" w:rsidRPr="007B3D70">
        <w:rPr>
          <w:b/>
          <w:caps/>
          <w:color w:val="000000" w:themeColor="text1"/>
          <w:sz w:val="22"/>
        </w:rPr>
        <w:t xml:space="preserve"> 6 </w:t>
      </w:r>
      <w:r w:rsidR="00C701B3" w:rsidRPr="007B3D70">
        <w:rPr>
          <w:b/>
          <w:sz w:val="22"/>
          <w:szCs w:val="22"/>
        </w:rPr>
        <w:t>–</w:t>
      </w:r>
      <w:r w:rsidRPr="007B3D70">
        <w:rPr>
          <w:b/>
          <w:sz w:val="22"/>
          <w:szCs w:val="22"/>
        </w:rPr>
        <w:t xml:space="preserve"> </w:t>
      </w:r>
      <w:r w:rsidR="00C701B3" w:rsidRPr="007B3D70">
        <w:rPr>
          <w:b/>
          <w:sz w:val="22"/>
          <w:szCs w:val="22"/>
        </w:rPr>
        <w:t>(</w:t>
      </w:r>
      <w:r w:rsidR="00534172" w:rsidRPr="007B3D70">
        <w:rPr>
          <w:b/>
          <w:sz w:val="22"/>
          <w:szCs w:val="22"/>
        </w:rPr>
        <w:t>ACCESSO AL BENE</w:t>
      </w:r>
      <w:r w:rsidR="00C701B3" w:rsidRPr="007B3D70">
        <w:rPr>
          <w:b/>
          <w:sz w:val="22"/>
          <w:szCs w:val="22"/>
        </w:rPr>
        <w:t>)</w:t>
      </w:r>
      <w:r w:rsidR="0019046C" w:rsidRPr="007B3D70">
        <w:rPr>
          <w:b/>
          <w:sz w:val="22"/>
          <w:szCs w:val="22"/>
        </w:rPr>
        <w:t xml:space="preserve"> </w:t>
      </w:r>
    </w:p>
    <w:p w:rsidR="00534172" w:rsidRPr="007B3D70" w:rsidRDefault="00534172" w:rsidP="00D300D2">
      <w:pPr>
        <w:pStyle w:val="Paragrafoelenco"/>
        <w:widowControl w:val="0"/>
        <w:numPr>
          <w:ilvl w:val="0"/>
          <w:numId w:val="7"/>
        </w:numPr>
        <w:tabs>
          <w:tab w:val="left" w:pos="284"/>
        </w:tabs>
        <w:spacing w:line="567" w:lineRule="exact"/>
        <w:ind w:left="0" w:firstLine="0"/>
        <w:jc w:val="both"/>
        <w:rPr>
          <w:sz w:val="22"/>
          <w:szCs w:val="22"/>
        </w:rPr>
      </w:pPr>
      <w:r w:rsidRPr="007B3D70">
        <w:rPr>
          <w:sz w:val="22"/>
          <w:szCs w:val="22"/>
        </w:rPr>
        <w:t xml:space="preserve">Il Conduttore, </w:t>
      </w:r>
      <w:r w:rsidR="00DE6C58" w:rsidRPr="002644D5">
        <w:rPr>
          <w:sz w:val="22"/>
          <w:szCs w:val="22"/>
        </w:rPr>
        <w:t xml:space="preserve">per tutta la durata del presente atto, consente l’accesso al bene oggetto di concessione da </w:t>
      </w:r>
      <w:r w:rsidR="00DE6C58">
        <w:rPr>
          <w:sz w:val="22"/>
          <w:szCs w:val="22"/>
        </w:rPr>
        <w:t>parte de</w:t>
      </w:r>
      <w:r w:rsidR="00DE6C58" w:rsidRPr="002644D5">
        <w:rPr>
          <w:sz w:val="22"/>
          <w:szCs w:val="22"/>
        </w:rPr>
        <w:t>ll’Ente</w:t>
      </w:r>
      <w:r w:rsidR="00DE6C58" w:rsidRPr="008A30D8">
        <w:rPr>
          <w:sz w:val="22"/>
          <w:szCs w:val="22"/>
        </w:rPr>
        <w:t xml:space="preserve"> in qualsiasi momento e per gli accertamenti che si ritenessero opportuni</w:t>
      </w:r>
      <w:r w:rsidRPr="007B3D70">
        <w:rPr>
          <w:sz w:val="22"/>
          <w:szCs w:val="22"/>
        </w:rPr>
        <w:t xml:space="preserve">. A tal fine, il medesimo si obbliga a concordare con </w:t>
      </w:r>
      <w:r w:rsidR="00345698" w:rsidRPr="007B3D70">
        <w:rPr>
          <w:sz w:val="22"/>
          <w:szCs w:val="22"/>
        </w:rPr>
        <w:t>l’</w:t>
      </w:r>
      <w:r w:rsidR="0019046C" w:rsidRPr="007B3D70">
        <w:rPr>
          <w:sz w:val="22"/>
          <w:szCs w:val="22"/>
        </w:rPr>
        <w:t>Ente</w:t>
      </w:r>
      <w:r w:rsidRPr="007B3D70">
        <w:rPr>
          <w:sz w:val="22"/>
          <w:szCs w:val="22"/>
        </w:rPr>
        <w:t xml:space="preserve"> il giorno e l’ora in cui consentire la visita. Il Conduttore è tenuto a consentire la visita e l’accesso all’immobile alle persone autorizzate </w:t>
      </w:r>
      <w:r w:rsidR="0019046C" w:rsidRPr="007B3D70">
        <w:rPr>
          <w:sz w:val="22"/>
          <w:szCs w:val="22"/>
        </w:rPr>
        <w:t xml:space="preserve">dallo </w:t>
      </w:r>
      <w:r w:rsidR="00345698" w:rsidRPr="007B3D70">
        <w:rPr>
          <w:sz w:val="22"/>
          <w:szCs w:val="22"/>
        </w:rPr>
        <w:t>stess</w:t>
      </w:r>
      <w:r w:rsidR="0019046C" w:rsidRPr="007B3D70">
        <w:rPr>
          <w:sz w:val="22"/>
          <w:szCs w:val="22"/>
        </w:rPr>
        <w:t>o</w:t>
      </w:r>
      <w:r w:rsidR="00345698" w:rsidRPr="007B3D70">
        <w:rPr>
          <w:sz w:val="22"/>
          <w:szCs w:val="22"/>
        </w:rPr>
        <w:t xml:space="preserve"> </w:t>
      </w:r>
      <w:r w:rsidR="0019046C" w:rsidRPr="007B3D70">
        <w:rPr>
          <w:sz w:val="22"/>
          <w:szCs w:val="22"/>
        </w:rPr>
        <w:t>Ente</w:t>
      </w:r>
      <w:r w:rsidRPr="007B3D70">
        <w:rPr>
          <w:sz w:val="22"/>
          <w:szCs w:val="22"/>
        </w:rPr>
        <w:t>.</w:t>
      </w:r>
    </w:p>
    <w:p w:rsidR="0002643B" w:rsidRPr="007B3D70" w:rsidRDefault="0002643B" w:rsidP="0002643B">
      <w:pPr>
        <w:pStyle w:val="Paragrafoelenco"/>
        <w:widowControl w:val="0"/>
        <w:tabs>
          <w:tab w:val="left" w:pos="284"/>
        </w:tabs>
        <w:spacing w:line="567" w:lineRule="exact"/>
        <w:ind w:left="0"/>
        <w:jc w:val="both"/>
        <w:rPr>
          <w:sz w:val="22"/>
          <w:szCs w:val="22"/>
        </w:rPr>
      </w:pPr>
    </w:p>
    <w:p w:rsidR="00B71ABA" w:rsidRPr="007B3D70" w:rsidRDefault="00B71ABA" w:rsidP="005428DA">
      <w:pPr>
        <w:widowControl w:val="0"/>
        <w:spacing w:line="567" w:lineRule="exact"/>
        <w:jc w:val="both"/>
        <w:rPr>
          <w:b/>
          <w:sz w:val="22"/>
          <w:szCs w:val="22"/>
        </w:rPr>
      </w:pPr>
      <w:r w:rsidRPr="007B3D70">
        <w:rPr>
          <w:b/>
          <w:sz w:val="22"/>
          <w:szCs w:val="22"/>
        </w:rPr>
        <w:t xml:space="preserve">Art. </w:t>
      </w:r>
      <w:r w:rsidR="00345698" w:rsidRPr="007B3D70">
        <w:rPr>
          <w:b/>
          <w:sz w:val="22"/>
          <w:szCs w:val="22"/>
        </w:rPr>
        <w:t>7</w:t>
      </w:r>
      <w:r w:rsidR="002E1EBE" w:rsidRPr="007B3D70">
        <w:rPr>
          <w:b/>
          <w:sz w:val="22"/>
          <w:szCs w:val="22"/>
        </w:rPr>
        <w:t xml:space="preserve"> </w:t>
      </w:r>
      <w:r w:rsidR="00C701B3" w:rsidRPr="007B3D70">
        <w:rPr>
          <w:b/>
          <w:sz w:val="22"/>
          <w:szCs w:val="22"/>
        </w:rPr>
        <w:t xml:space="preserve">- </w:t>
      </w:r>
      <w:r w:rsidRPr="007B3D70">
        <w:rPr>
          <w:b/>
          <w:sz w:val="22"/>
          <w:szCs w:val="22"/>
        </w:rPr>
        <w:t>(MODALITÀ E TEMPI DI REALIZZAZIONE DEGLI INTERVENTI)</w:t>
      </w:r>
    </w:p>
    <w:p w:rsidR="00E87796"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 xml:space="preserve">Il Conduttore si obbliga a realizzare, a proprie integrali cura e spese, sotto la propria esclusiva responsabilità e nel rispetto delle disposizioni e prescrizioni, anche urbanistiche, vigenti, tutti gli interventi di recupero, manutenzione ordinaria, straordinaria e le connesse opere previste dalla </w:t>
      </w:r>
      <w:r w:rsidR="00060957" w:rsidRPr="007B3D70">
        <w:rPr>
          <w:sz w:val="22"/>
          <w:szCs w:val="22"/>
        </w:rPr>
        <w:t>p</w:t>
      </w:r>
      <w:r w:rsidR="00B71ABA" w:rsidRPr="007B3D70">
        <w:rPr>
          <w:sz w:val="22"/>
          <w:szCs w:val="22"/>
        </w:rPr>
        <w:t>ro</w:t>
      </w:r>
      <w:r w:rsidR="00B836B1" w:rsidRPr="007B3D70">
        <w:rPr>
          <w:sz w:val="22"/>
          <w:szCs w:val="22"/>
        </w:rPr>
        <w:t>posta</w:t>
      </w:r>
      <w:r w:rsidRPr="007B3D70">
        <w:rPr>
          <w:bCs/>
          <w:sz w:val="22"/>
          <w:szCs w:val="22"/>
        </w:rPr>
        <w:t xml:space="preserve"> progettuale presentata in sede di gara</w:t>
      </w:r>
      <w:r w:rsidR="00E87796" w:rsidRPr="007B3D70">
        <w:rPr>
          <w:sz w:val="22"/>
          <w:szCs w:val="22"/>
        </w:rPr>
        <w:t xml:space="preserve">, dando tempestiva e formale comunicazione </w:t>
      </w:r>
      <w:r w:rsidR="00095332" w:rsidRPr="007B3D70">
        <w:rPr>
          <w:sz w:val="22"/>
          <w:szCs w:val="22"/>
        </w:rPr>
        <w:t>all’</w:t>
      </w:r>
      <w:r w:rsidR="0019046C" w:rsidRPr="007B3D70">
        <w:rPr>
          <w:sz w:val="22"/>
          <w:szCs w:val="22"/>
        </w:rPr>
        <w:t>Ente</w:t>
      </w:r>
      <w:r w:rsidR="00E87796" w:rsidRPr="007B3D70">
        <w:rPr>
          <w:sz w:val="22"/>
          <w:szCs w:val="22"/>
        </w:rPr>
        <w:t xml:space="preserve"> dell’inizio dei relativi lavori. </w:t>
      </w:r>
    </w:p>
    <w:p w:rsidR="00E87796" w:rsidRPr="007B3D70" w:rsidRDefault="00E87796"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sz w:val="22"/>
          <w:szCs w:val="22"/>
        </w:rPr>
        <w:t xml:space="preserve">Nel prosieguo del presente atto ogni opera, lavoro, fornitura e quant’altro necessario per la riqualificazione e riconversione dell’immobile, nulla escluso ed eccettuato e compresa anche la predisposizione a cura e spese del </w:t>
      </w:r>
      <w:r w:rsidR="00D836DB" w:rsidRPr="007B3D70">
        <w:rPr>
          <w:sz w:val="22"/>
          <w:szCs w:val="22"/>
        </w:rPr>
        <w:t>Conduttore</w:t>
      </w:r>
      <w:r w:rsidRPr="007B3D70">
        <w:rPr>
          <w:sz w:val="22"/>
          <w:szCs w:val="22"/>
        </w:rPr>
        <w:t xml:space="preserve"> della </w:t>
      </w:r>
      <w:r w:rsidRPr="007B3D70">
        <w:rPr>
          <w:sz w:val="22"/>
          <w:szCs w:val="22"/>
        </w:rPr>
        <w:lastRenderedPageBreak/>
        <w:t>progettazione definitiva e/o esecutiva, verranno, per brevità e complessivamente, indicate come gli “Interventi”.</w:t>
      </w:r>
    </w:p>
    <w:p w:rsidR="00EB5E83" w:rsidRPr="007B3D70" w:rsidRDefault="008C248E"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I</w:t>
      </w:r>
      <w:r w:rsidR="00855E17" w:rsidRPr="007B3D70">
        <w:rPr>
          <w:bCs/>
          <w:sz w:val="22"/>
          <w:szCs w:val="22"/>
        </w:rPr>
        <w:t xml:space="preserve">l Conduttore assume a proprio integrale ed esclusivo onere e rischio il conseguimento della eventuale variazione urbanistica, nonché di ogni autorizzazione, permesso, licenza e/o nulla osta occorrenti per l’esecuzione degli Interventi (ed eventuali varianti e modifiche) e per l’esercizio delle </w:t>
      </w:r>
      <w:r w:rsidR="007439FB" w:rsidRPr="007B3D70">
        <w:rPr>
          <w:bCs/>
          <w:sz w:val="22"/>
          <w:szCs w:val="22"/>
        </w:rPr>
        <w:t>a</w:t>
      </w:r>
      <w:r w:rsidR="00855E17" w:rsidRPr="007B3D70">
        <w:rPr>
          <w:bCs/>
          <w:sz w:val="22"/>
          <w:szCs w:val="22"/>
        </w:rPr>
        <w:t xml:space="preserve">ttività di cui al precedente </w:t>
      </w:r>
      <w:r w:rsidR="007439FB" w:rsidRPr="007B3D70">
        <w:rPr>
          <w:bCs/>
          <w:sz w:val="22"/>
          <w:szCs w:val="22"/>
        </w:rPr>
        <w:t>a</w:t>
      </w:r>
      <w:r w:rsidR="00855E17" w:rsidRPr="007B3D70">
        <w:rPr>
          <w:bCs/>
          <w:sz w:val="22"/>
          <w:szCs w:val="22"/>
        </w:rPr>
        <w:t>rt.</w:t>
      </w:r>
      <w:r w:rsidR="00B43938" w:rsidRPr="007B3D70">
        <w:rPr>
          <w:bCs/>
          <w:sz w:val="22"/>
          <w:szCs w:val="22"/>
        </w:rPr>
        <w:t xml:space="preserve"> </w:t>
      </w:r>
      <w:r w:rsidR="00855E17" w:rsidRPr="007B3D70">
        <w:rPr>
          <w:bCs/>
          <w:sz w:val="22"/>
          <w:szCs w:val="22"/>
        </w:rPr>
        <w:t>2, per tali intendendosi le attività previste nel Piano di gestione presentato in sede di gara, restando in ogn</w:t>
      </w:r>
      <w:r w:rsidR="00EB5E83" w:rsidRPr="007B3D70">
        <w:rPr>
          <w:bCs/>
          <w:sz w:val="22"/>
          <w:szCs w:val="22"/>
        </w:rPr>
        <w:t>i caso inibita al Conduttore</w:t>
      </w:r>
      <w:r w:rsidR="00855E17" w:rsidRPr="007B3D70">
        <w:rPr>
          <w:bCs/>
          <w:sz w:val="22"/>
          <w:szCs w:val="22"/>
        </w:rPr>
        <w:t xml:space="preserve"> la possibilità di iniziare i lavori e/o le predette attività, se non dopo aver conseguito tutte le predette approvazioni e autorizzazioni occorrenti</w:t>
      </w:r>
      <w:r w:rsidR="007439FB" w:rsidRPr="007B3D70">
        <w:rPr>
          <w:bCs/>
          <w:sz w:val="22"/>
          <w:szCs w:val="22"/>
        </w:rPr>
        <w:t xml:space="preserve"> per legge</w:t>
      </w:r>
      <w:r w:rsidR="00855E17" w:rsidRPr="007B3D70">
        <w:rPr>
          <w:bCs/>
          <w:sz w:val="22"/>
          <w:szCs w:val="22"/>
        </w:rPr>
        <w:t>.</w:t>
      </w:r>
      <w:r w:rsidR="00855E17" w:rsidRPr="007B3D70">
        <w:rPr>
          <w:color w:val="000000" w:themeColor="text1"/>
          <w:sz w:val="22"/>
        </w:rPr>
        <w:t xml:space="preserve"> </w:t>
      </w:r>
    </w:p>
    <w:p w:rsidR="00735371"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 xml:space="preserve">Il Conduttore si obbliga a trasmettere </w:t>
      </w:r>
      <w:r w:rsidR="007B3D70" w:rsidRPr="007B3D70">
        <w:rPr>
          <w:bCs/>
          <w:sz w:val="22"/>
          <w:szCs w:val="22"/>
        </w:rPr>
        <w:t>a</w:t>
      </w:r>
      <w:r w:rsidR="00012F12" w:rsidRPr="007B3D70">
        <w:rPr>
          <w:sz w:val="22"/>
          <w:szCs w:val="22"/>
        </w:rPr>
        <w:t>ll’</w:t>
      </w:r>
      <w:r w:rsidR="0019046C" w:rsidRPr="007B3D70">
        <w:rPr>
          <w:sz w:val="22"/>
          <w:szCs w:val="22"/>
        </w:rPr>
        <w:t>Ente</w:t>
      </w:r>
      <w:r w:rsidRPr="007B3D70">
        <w:rPr>
          <w:bCs/>
          <w:sz w:val="22"/>
          <w:szCs w:val="22"/>
        </w:rPr>
        <w:t xml:space="preserve"> copia dei progetti, definitivo ed esecutivo, debitamente approvati</w:t>
      </w:r>
      <w:r w:rsidR="00A04B6E" w:rsidRPr="007B3D70">
        <w:rPr>
          <w:bCs/>
          <w:sz w:val="22"/>
          <w:szCs w:val="22"/>
        </w:rPr>
        <w:t>/autorizzati</w:t>
      </w:r>
      <w:r w:rsidRPr="007B3D70">
        <w:rPr>
          <w:bCs/>
          <w:sz w:val="22"/>
          <w:szCs w:val="22"/>
        </w:rPr>
        <w:t xml:space="preserve"> dagli Organi competenti, nonché di tutte le eventuali varianti e modifiche che dovessero rendersi necessarie in corso d’opera. </w:t>
      </w:r>
    </w:p>
    <w:p w:rsidR="00735371"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Gli Interventi saranno realizzati dal Conduttore anche avvalendosi di imprese terze, in possesso dei requisiti stabiliti dalle vigenti disposizioni, come da impegni assunti dal medesimo Conduttore in sede di gara, ma sempre e comunque con risorse e responsabilità, giuridica ed economica, direttamente ed interamente a carico del Conduttore</w:t>
      </w:r>
      <w:r w:rsidRPr="00A21F30">
        <w:rPr>
          <w:bCs/>
          <w:sz w:val="22"/>
          <w:szCs w:val="22"/>
        </w:rPr>
        <w:t>. Gli Interventi dovranno concludersi entro 36 (trentasei) mesi</w:t>
      </w:r>
      <w:r w:rsidRPr="007B3D70">
        <w:rPr>
          <w:bCs/>
          <w:sz w:val="22"/>
          <w:szCs w:val="22"/>
        </w:rPr>
        <w:t xml:space="preserve"> dalla sottoscrizione del Verbale di Consegna, secondo la tempistica illustrata in dettaglio nel cronoprogramma compreso nella Proposta progettuale presentata in sede di gara.</w:t>
      </w:r>
    </w:p>
    <w:p w:rsidR="00735371"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Laddove le richiamate</w:t>
      </w:r>
      <w:r w:rsidR="00A04B6E" w:rsidRPr="007B3D70">
        <w:rPr>
          <w:bCs/>
          <w:sz w:val="22"/>
          <w:szCs w:val="22"/>
        </w:rPr>
        <w:t xml:space="preserve"> approvazioni/</w:t>
      </w:r>
      <w:r w:rsidRPr="007B3D70">
        <w:rPr>
          <w:bCs/>
          <w:sz w:val="22"/>
          <w:szCs w:val="22"/>
        </w:rPr>
        <w:t>autorizzazioni contengano prescrizioni e condizioni atte a limitare o a conformare i caratteri e le modalità di esecuzione degli Interventi, tali prescrizioni dovranno essere rispettate ed attuate dal Conduttore</w:t>
      </w:r>
      <w:r w:rsidR="00E26B03" w:rsidRPr="007B3D70">
        <w:rPr>
          <w:bCs/>
          <w:sz w:val="22"/>
          <w:szCs w:val="22"/>
        </w:rPr>
        <w:t>, pena la risoluzione della locazione</w:t>
      </w:r>
      <w:r w:rsidRPr="007B3D70">
        <w:rPr>
          <w:bCs/>
          <w:sz w:val="22"/>
          <w:szCs w:val="22"/>
        </w:rPr>
        <w:t>.</w:t>
      </w:r>
      <w:r w:rsidRPr="007B3D70">
        <w:rPr>
          <w:bCs/>
          <w:color w:val="000000" w:themeColor="text1"/>
          <w:sz w:val="22"/>
          <w:szCs w:val="22"/>
        </w:rPr>
        <w:t xml:space="preserve"> </w:t>
      </w:r>
    </w:p>
    <w:p w:rsidR="00735371" w:rsidRPr="007B3D70" w:rsidRDefault="00CC0886"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sz w:val="22"/>
          <w:szCs w:val="22"/>
        </w:rPr>
        <w:lastRenderedPageBreak/>
        <w:t>Gli interventi necessari per adibire l’immobile all’attività di</w:t>
      </w:r>
      <w:r w:rsidR="008C126C" w:rsidRPr="007B3D70">
        <w:rPr>
          <w:sz w:val="22"/>
          <w:szCs w:val="22"/>
        </w:rPr>
        <w:t>_____________________________</w:t>
      </w:r>
      <w:r w:rsidRPr="007B3D70">
        <w:rPr>
          <w:sz w:val="22"/>
          <w:szCs w:val="22"/>
        </w:rPr>
        <w:t xml:space="preserve"> descritta nella proposta progettuale presentata in sede di gara devono intendersi già autorizzati </w:t>
      </w:r>
      <w:r w:rsidR="00263C66" w:rsidRPr="007B3D70">
        <w:rPr>
          <w:sz w:val="22"/>
          <w:szCs w:val="22"/>
        </w:rPr>
        <w:t>dall’</w:t>
      </w:r>
      <w:r w:rsidR="0019046C" w:rsidRPr="007B3D70">
        <w:rPr>
          <w:sz w:val="22"/>
          <w:szCs w:val="22"/>
        </w:rPr>
        <w:t>Ente</w:t>
      </w:r>
      <w:r w:rsidRPr="007B3D70">
        <w:rPr>
          <w:sz w:val="22"/>
          <w:szCs w:val="22"/>
        </w:rPr>
        <w:t xml:space="preserve"> con la sottoscrizione del presente atto. </w:t>
      </w:r>
      <w:r w:rsidR="00855E17" w:rsidRPr="007B3D70">
        <w:rPr>
          <w:bCs/>
          <w:sz w:val="22"/>
          <w:szCs w:val="22"/>
        </w:rPr>
        <w:t xml:space="preserve">Eventuali varianti e modifiche che dovessero rendersi necessarie nella progettazione ed esecuzione degli Interventi o che il Conduttore riterrà opportune, ai fini della migliore riuscita degli stessi, potranno essere introdotte previo consenso </w:t>
      </w:r>
      <w:r w:rsidR="00263C66" w:rsidRPr="007B3D70">
        <w:rPr>
          <w:sz w:val="22"/>
          <w:szCs w:val="22"/>
        </w:rPr>
        <w:t xml:space="preserve">scritto </w:t>
      </w:r>
      <w:r w:rsidR="00D76DEB" w:rsidRPr="007B3D70">
        <w:rPr>
          <w:sz w:val="22"/>
          <w:szCs w:val="22"/>
        </w:rPr>
        <w:t>dell’</w:t>
      </w:r>
      <w:r w:rsidR="0019046C" w:rsidRPr="007B3D70">
        <w:rPr>
          <w:sz w:val="22"/>
          <w:szCs w:val="22"/>
        </w:rPr>
        <w:t>Ente</w:t>
      </w:r>
      <w:r w:rsidR="00855E17" w:rsidRPr="007B3D70">
        <w:rPr>
          <w:bCs/>
          <w:sz w:val="22"/>
          <w:szCs w:val="22"/>
        </w:rPr>
        <w:t xml:space="preserve"> e non potranno determinare, ad alcun titolo, variazioni</w:t>
      </w:r>
      <w:r w:rsidR="00855E17" w:rsidRPr="007B3D70">
        <w:rPr>
          <w:color w:val="000000" w:themeColor="text1"/>
          <w:sz w:val="22"/>
        </w:rPr>
        <w:t xml:space="preserve"> </w:t>
      </w:r>
      <w:r w:rsidR="00855E17" w:rsidRPr="007B3D70">
        <w:rPr>
          <w:bCs/>
          <w:sz w:val="22"/>
          <w:szCs w:val="22"/>
        </w:rPr>
        <w:t>nella durata e nell’ammontare del canone. Resta inteso che le predette varianti e modifiche potranno essere realizzate solo ad esito del conseguimento da parte del Conduttore delle approvazioni ed autorizzazioni necessarie da parte degli Organi competenti</w:t>
      </w:r>
      <w:r w:rsidR="0071042C" w:rsidRPr="007B3D70">
        <w:rPr>
          <w:bCs/>
          <w:sz w:val="22"/>
          <w:szCs w:val="22"/>
        </w:rPr>
        <w:t>, avuto riguardo alle caratteristiche ed all’ubicazione dell’Immobile.</w:t>
      </w:r>
    </w:p>
    <w:p w:rsidR="00DB2C9A"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 xml:space="preserve">Al progressivo realizzarsi degli Interventi, l’oggetto della presente locazione, automaticamente e senza eccezioni, riguarderà anch’essi e pertanto ogni opera, addizione o miglioria realizzata o introdotta dal Conduttore si intenderà oggetto della presente </w:t>
      </w:r>
      <w:r w:rsidR="00CC0886" w:rsidRPr="007B3D70">
        <w:rPr>
          <w:bCs/>
          <w:sz w:val="22"/>
          <w:szCs w:val="22"/>
        </w:rPr>
        <w:t>locazione</w:t>
      </w:r>
      <w:r w:rsidRPr="007B3D70">
        <w:rPr>
          <w:bCs/>
          <w:sz w:val="22"/>
          <w:szCs w:val="22"/>
        </w:rPr>
        <w:t xml:space="preserve">. </w:t>
      </w:r>
    </w:p>
    <w:p w:rsidR="002E1EBE" w:rsidRPr="007B3D70" w:rsidRDefault="00855E17" w:rsidP="00D300D2">
      <w:pPr>
        <w:pStyle w:val="Paragrafoelenco"/>
        <w:widowControl w:val="0"/>
        <w:numPr>
          <w:ilvl w:val="0"/>
          <w:numId w:val="8"/>
        </w:numPr>
        <w:tabs>
          <w:tab w:val="left" w:pos="284"/>
        </w:tabs>
        <w:spacing w:line="567" w:lineRule="exact"/>
        <w:ind w:left="0" w:firstLine="0"/>
        <w:jc w:val="both"/>
        <w:rPr>
          <w:bCs/>
          <w:sz w:val="22"/>
          <w:szCs w:val="22"/>
        </w:rPr>
      </w:pPr>
      <w:r w:rsidRPr="007B3D70">
        <w:rPr>
          <w:bCs/>
          <w:sz w:val="22"/>
          <w:szCs w:val="22"/>
        </w:rPr>
        <w:t xml:space="preserve">Eseguiti gli Interventi, l’Immobile potrà e dovrà essere utilizzato dal Conduttore, fino alla scadenza e/o cessazione della presente atto ai soli fini dello svolgimento delle Attività di cui al precedente </w:t>
      </w:r>
      <w:r w:rsidR="005B363F" w:rsidRPr="007B3D70">
        <w:rPr>
          <w:sz w:val="22"/>
          <w:szCs w:val="22"/>
        </w:rPr>
        <w:t>art.</w:t>
      </w:r>
      <w:r w:rsidR="00B43938" w:rsidRPr="007B3D70">
        <w:rPr>
          <w:sz w:val="22"/>
          <w:szCs w:val="22"/>
        </w:rPr>
        <w:t xml:space="preserve"> </w:t>
      </w:r>
      <w:r w:rsidR="005B363F" w:rsidRPr="007B3D70">
        <w:rPr>
          <w:sz w:val="22"/>
          <w:szCs w:val="22"/>
        </w:rPr>
        <w:t>2</w:t>
      </w:r>
      <w:r w:rsidR="00FC2F43" w:rsidRPr="007B3D70">
        <w:rPr>
          <w:sz w:val="22"/>
          <w:szCs w:val="22"/>
        </w:rPr>
        <w:t>.</w:t>
      </w:r>
    </w:p>
    <w:p w:rsidR="0002643B" w:rsidRPr="007B3D70" w:rsidRDefault="0002643B" w:rsidP="0002643B">
      <w:pPr>
        <w:pStyle w:val="Paragrafoelenco"/>
        <w:widowControl w:val="0"/>
        <w:tabs>
          <w:tab w:val="left" w:pos="284"/>
        </w:tabs>
        <w:spacing w:line="567" w:lineRule="exact"/>
        <w:ind w:left="0"/>
        <w:jc w:val="both"/>
        <w:rPr>
          <w:bCs/>
          <w:sz w:val="22"/>
          <w:szCs w:val="22"/>
        </w:rPr>
      </w:pPr>
    </w:p>
    <w:p w:rsidR="00855E17" w:rsidRPr="007B3D70" w:rsidRDefault="00855E17" w:rsidP="005428DA">
      <w:pPr>
        <w:widowControl w:val="0"/>
        <w:spacing w:line="567" w:lineRule="exact"/>
        <w:jc w:val="center"/>
        <w:rPr>
          <w:b/>
          <w:sz w:val="22"/>
        </w:rPr>
      </w:pPr>
      <w:r w:rsidRPr="007B3D70">
        <w:rPr>
          <w:b/>
          <w:sz w:val="22"/>
        </w:rPr>
        <w:t>Art.</w:t>
      </w:r>
      <w:r w:rsidR="00B71ABA" w:rsidRPr="007B3D70">
        <w:rPr>
          <w:b/>
          <w:sz w:val="22"/>
          <w:szCs w:val="22"/>
        </w:rPr>
        <w:t xml:space="preserve"> </w:t>
      </w:r>
      <w:r w:rsidR="007239B0" w:rsidRPr="007B3D70">
        <w:rPr>
          <w:b/>
          <w:sz w:val="22"/>
          <w:szCs w:val="22"/>
        </w:rPr>
        <w:t>8</w:t>
      </w:r>
      <w:r w:rsidR="00C701B3" w:rsidRPr="007B3D70">
        <w:rPr>
          <w:b/>
          <w:sz w:val="22"/>
          <w:szCs w:val="22"/>
        </w:rPr>
        <w:t xml:space="preserve"> - </w:t>
      </w:r>
      <w:r w:rsidR="00B71ABA" w:rsidRPr="007B3D70">
        <w:rPr>
          <w:b/>
          <w:sz w:val="22"/>
          <w:szCs w:val="22"/>
        </w:rPr>
        <w:t>(RESPONSABILITÀ DEL</w:t>
      </w:r>
      <w:r w:rsidR="007B3D70" w:rsidRPr="007B3D70">
        <w:rPr>
          <w:b/>
          <w:sz w:val="22"/>
          <w:szCs w:val="22"/>
        </w:rPr>
        <w:t xml:space="preserve"> </w:t>
      </w:r>
      <w:r w:rsidR="007B3D70">
        <w:rPr>
          <w:b/>
          <w:sz w:val="22"/>
          <w:szCs w:val="22"/>
        </w:rPr>
        <w:t>CONDUTTORE</w:t>
      </w:r>
      <w:r w:rsidR="007B3D70" w:rsidRPr="007B3D70">
        <w:rPr>
          <w:b/>
          <w:sz w:val="22"/>
          <w:szCs w:val="22"/>
        </w:rPr>
        <w:t xml:space="preserve"> </w:t>
      </w:r>
      <w:r w:rsidR="00B71ABA" w:rsidRPr="007B3D70">
        <w:rPr>
          <w:b/>
          <w:sz w:val="22"/>
          <w:szCs w:val="22"/>
        </w:rPr>
        <w:t>PER E NELL’ESECUZIONE DEGLI INTERVENTI)</w:t>
      </w:r>
    </w:p>
    <w:p w:rsidR="00DB2C9A" w:rsidRPr="007B3D70" w:rsidRDefault="00855E17" w:rsidP="00D300D2">
      <w:pPr>
        <w:pStyle w:val="Paragrafoelenco"/>
        <w:widowControl w:val="0"/>
        <w:numPr>
          <w:ilvl w:val="0"/>
          <w:numId w:val="9"/>
        </w:numPr>
        <w:tabs>
          <w:tab w:val="left" w:pos="284"/>
        </w:tabs>
        <w:spacing w:line="567" w:lineRule="exact"/>
        <w:ind w:left="0" w:firstLine="0"/>
        <w:jc w:val="both"/>
        <w:rPr>
          <w:color w:val="000000" w:themeColor="text1"/>
          <w:sz w:val="22"/>
        </w:rPr>
      </w:pPr>
      <w:r w:rsidRPr="007B3D70">
        <w:rPr>
          <w:color w:val="000000" w:themeColor="text1"/>
          <w:sz w:val="22"/>
        </w:rPr>
        <w:t xml:space="preserve">Il </w:t>
      </w:r>
      <w:r w:rsidRPr="007B3D70">
        <w:rPr>
          <w:bCs/>
          <w:color w:val="000000" w:themeColor="text1"/>
          <w:sz w:val="22"/>
          <w:szCs w:val="22"/>
        </w:rPr>
        <w:t>Conduttore</w:t>
      </w:r>
      <w:r w:rsidRPr="007B3D70">
        <w:rPr>
          <w:color w:val="000000" w:themeColor="text1"/>
          <w:sz w:val="22"/>
        </w:rPr>
        <w:t xml:space="preserve">, manlevando espressamente </w:t>
      </w:r>
      <w:r w:rsidR="00B71ABA" w:rsidRPr="007B3D70">
        <w:rPr>
          <w:sz w:val="22"/>
          <w:szCs w:val="22"/>
        </w:rPr>
        <w:t>l’</w:t>
      </w:r>
      <w:r w:rsidR="0019046C" w:rsidRPr="007B3D70">
        <w:rPr>
          <w:sz w:val="22"/>
          <w:szCs w:val="22"/>
        </w:rPr>
        <w:t>Ente</w:t>
      </w:r>
      <w:r w:rsidRPr="007B3D70">
        <w:rPr>
          <w:color w:val="000000" w:themeColor="text1"/>
          <w:sz w:val="22"/>
        </w:rPr>
        <w:t xml:space="preserve"> da ogni onere e/o responsabilità al riguardo, si obbliga direttamente e in proprio, a pena di </w:t>
      </w:r>
      <w:r w:rsidRPr="007B3D70">
        <w:rPr>
          <w:bCs/>
          <w:color w:val="000000" w:themeColor="text1"/>
          <w:sz w:val="22"/>
          <w:szCs w:val="22"/>
        </w:rPr>
        <w:t>risoluzione del contratto ai sensi dell’art. 1456 c.c.,</w:t>
      </w:r>
      <w:r w:rsidRPr="007B3D70">
        <w:rPr>
          <w:color w:val="000000" w:themeColor="text1"/>
          <w:sz w:val="22"/>
        </w:rPr>
        <w:t xml:space="preserve"> ad osservare e/o a far osservare all’impresa esecutrice degli </w:t>
      </w:r>
      <w:r w:rsidRPr="007B3D70">
        <w:rPr>
          <w:color w:val="000000" w:themeColor="text1"/>
          <w:sz w:val="22"/>
        </w:rPr>
        <w:lastRenderedPageBreak/>
        <w:t xml:space="preserve">Interventi (ove diversa dal </w:t>
      </w:r>
      <w:r w:rsidRPr="007B3D70">
        <w:rPr>
          <w:bCs/>
          <w:color w:val="000000" w:themeColor="text1"/>
          <w:sz w:val="22"/>
          <w:szCs w:val="22"/>
        </w:rPr>
        <w:t>Conduttore</w:t>
      </w:r>
      <w:r w:rsidRPr="007B3D70">
        <w:rPr>
          <w:color w:val="000000" w:themeColor="text1"/>
          <w:sz w:val="22"/>
        </w:rPr>
        <w:t xml:space="preserve">), tutte le norme e le disposizioni vigenti, generali e particolari, comunitarie, nazionali e locali, legislative e </w:t>
      </w:r>
      <w:r w:rsidRPr="007B3D70">
        <w:rPr>
          <w:bCs/>
          <w:color w:val="000000" w:themeColor="text1"/>
          <w:sz w:val="22"/>
          <w:szCs w:val="22"/>
        </w:rPr>
        <w:t>regolamenti</w:t>
      </w:r>
      <w:r w:rsidRPr="007B3D70">
        <w:rPr>
          <w:color w:val="000000" w:themeColor="text1"/>
          <w:sz w:val="22"/>
        </w:rPr>
        <w:t>, in materia di esecuzione e collaudo dei lavori, comprese quelle in materia ambientale e di sicurezza, tenuto conto della situazione dei luoghi</w:t>
      </w:r>
      <w:r w:rsidR="00DB2C9A" w:rsidRPr="007B3D70">
        <w:rPr>
          <w:color w:val="000000" w:themeColor="text1"/>
          <w:sz w:val="22"/>
        </w:rPr>
        <w:t xml:space="preserve"> interessati dai lavori stessi.</w:t>
      </w:r>
    </w:p>
    <w:p w:rsidR="00DB2C9A" w:rsidRPr="007B3D70" w:rsidRDefault="00BA331F" w:rsidP="00D300D2">
      <w:pPr>
        <w:pStyle w:val="Paragrafoelenco"/>
        <w:widowControl w:val="0"/>
        <w:numPr>
          <w:ilvl w:val="0"/>
          <w:numId w:val="9"/>
        </w:numPr>
        <w:tabs>
          <w:tab w:val="left" w:pos="284"/>
        </w:tabs>
        <w:spacing w:line="567" w:lineRule="exact"/>
        <w:ind w:left="0" w:firstLine="0"/>
        <w:jc w:val="both"/>
        <w:rPr>
          <w:color w:val="000000" w:themeColor="text1"/>
          <w:sz w:val="22"/>
        </w:rPr>
      </w:pPr>
      <w:r w:rsidRPr="007B3D70">
        <w:rPr>
          <w:color w:val="000000" w:themeColor="text1"/>
          <w:sz w:val="22"/>
        </w:rPr>
        <w:t xml:space="preserve">Per l’esecuzione dei lavori il </w:t>
      </w:r>
      <w:r w:rsidR="00D836DB" w:rsidRPr="007B3D70">
        <w:rPr>
          <w:bCs/>
          <w:color w:val="000000" w:themeColor="text1"/>
          <w:sz w:val="22"/>
          <w:szCs w:val="22"/>
        </w:rPr>
        <w:t>Conduttore</w:t>
      </w:r>
      <w:r w:rsidRPr="007B3D70">
        <w:rPr>
          <w:color w:val="000000" w:themeColor="text1"/>
          <w:sz w:val="22"/>
        </w:rPr>
        <w:t xml:space="preserve"> si dovrà avvalere esclusivamente di imprese qualificate,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p>
    <w:p w:rsidR="00DB2C9A" w:rsidRPr="007B3D70" w:rsidRDefault="00855E17" w:rsidP="00D300D2">
      <w:pPr>
        <w:pStyle w:val="Paragrafoelenco"/>
        <w:widowControl w:val="0"/>
        <w:numPr>
          <w:ilvl w:val="0"/>
          <w:numId w:val="9"/>
        </w:numPr>
        <w:tabs>
          <w:tab w:val="left" w:pos="284"/>
        </w:tabs>
        <w:spacing w:line="567" w:lineRule="exact"/>
        <w:ind w:left="0" w:firstLine="0"/>
        <w:jc w:val="both"/>
        <w:rPr>
          <w:color w:val="000000" w:themeColor="text1"/>
          <w:sz w:val="22"/>
        </w:rPr>
      </w:pPr>
      <w:r w:rsidRPr="007B3D70">
        <w:rPr>
          <w:bCs/>
          <w:color w:val="000000" w:themeColor="text1"/>
          <w:sz w:val="22"/>
          <w:szCs w:val="22"/>
        </w:rPr>
        <w:t>L’</w:t>
      </w:r>
      <w:r w:rsidR="007B3D70" w:rsidRPr="007B3D70">
        <w:rPr>
          <w:bCs/>
          <w:color w:val="000000" w:themeColor="text1"/>
          <w:sz w:val="22"/>
          <w:szCs w:val="22"/>
        </w:rPr>
        <w:t>Ente</w:t>
      </w:r>
      <w:r w:rsidRPr="007B3D70">
        <w:rPr>
          <w:color w:val="000000" w:themeColor="text1"/>
          <w:sz w:val="22"/>
        </w:rPr>
        <w:t xml:space="preserve"> rimarrà comunque estranea ad ogni rapporto giuridico e di fatto intercorrente tra il </w:t>
      </w:r>
      <w:r w:rsidRPr="007B3D70">
        <w:rPr>
          <w:bCs/>
          <w:color w:val="000000" w:themeColor="text1"/>
          <w:sz w:val="22"/>
          <w:szCs w:val="22"/>
        </w:rPr>
        <w:t>Conduttore</w:t>
      </w:r>
      <w:r w:rsidRPr="007B3D70">
        <w:rPr>
          <w:color w:val="000000" w:themeColor="text1"/>
          <w:sz w:val="22"/>
        </w:rPr>
        <w:t xml:space="preserve"> e i terzi a qualsiasi titolo e in particolare ai rapporti con l’impresa esecutrice degli Interventi, con obbligo a carico del </w:t>
      </w:r>
      <w:r w:rsidRPr="007B3D70">
        <w:rPr>
          <w:bCs/>
          <w:color w:val="000000" w:themeColor="text1"/>
          <w:sz w:val="22"/>
          <w:szCs w:val="22"/>
        </w:rPr>
        <w:t>Conduttore</w:t>
      </w:r>
      <w:r w:rsidRPr="007B3D70">
        <w:rPr>
          <w:color w:val="000000" w:themeColor="text1"/>
          <w:sz w:val="22"/>
        </w:rPr>
        <w:t xml:space="preserve"> di manlevare e tenere integralmente indenne </w:t>
      </w:r>
      <w:r w:rsidRPr="007B3D70">
        <w:rPr>
          <w:bCs/>
          <w:color w:val="000000" w:themeColor="text1"/>
          <w:sz w:val="22"/>
          <w:szCs w:val="22"/>
        </w:rPr>
        <w:t>l’</w:t>
      </w:r>
      <w:r w:rsidR="007B3D70" w:rsidRPr="007B3D70">
        <w:rPr>
          <w:bCs/>
          <w:color w:val="000000" w:themeColor="text1"/>
          <w:sz w:val="22"/>
          <w:szCs w:val="22"/>
        </w:rPr>
        <w:t>Ente</w:t>
      </w:r>
      <w:r w:rsidRPr="007B3D70">
        <w:rPr>
          <w:color w:val="000000" w:themeColor="text1"/>
          <w:sz w:val="22"/>
        </w:rPr>
        <w:t xml:space="preserve"> da qualsiasi pretesa e/o richiesta da parte </w:t>
      </w:r>
      <w:r w:rsidRPr="007B3D70">
        <w:rPr>
          <w:bCs/>
          <w:color w:val="000000" w:themeColor="text1"/>
          <w:sz w:val="22"/>
          <w:szCs w:val="22"/>
        </w:rPr>
        <w:t>della</w:t>
      </w:r>
      <w:r w:rsidRPr="007B3D70">
        <w:rPr>
          <w:color w:val="000000" w:themeColor="text1"/>
          <w:sz w:val="22"/>
        </w:rPr>
        <w:t xml:space="preserve"> stessa impresa esecutrice e/o di terzi.</w:t>
      </w:r>
      <w:r w:rsidRPr="007B3D70">
        <w:rPr>
          <w:bCs/>
          <w:color w:val="000000" w:themeColor="text1"/>
          <w:sz w:val="22"/>
          <w:szCs w:val="22"/>
        </w:rPr>
        <w:t xml:space="preserve"> </w:t>
      </w:r>
    </w:p>
    <w:p w:rsidR="00855E17" w:rsidRDefault="00855E17" w:rsidP="00D300D2">
      <w:pPr>
        <w:pStyle w:val="Paragrafoelenco"/>
        <w:widowControl w:val="0"/>
        <w:numPr>
          <w:ilvl w:val="0"/>
          <w:numId w:val="9"/>
        </w:numPr>
        <w:tabs>
          <w:tab w:val="left" w:pos="284"/>
        </w:tabs>
        <w:spacing w:line="567" w:lineRule="exact"/>
        <w:ind w:left="0" w:firstLine="0"/>
        <w:jc w:val="both"/>
        <w:rPr>
          <w:color w:val="000000" w:themeColor="text1"/>
          <w:sz w:val="22"/>
        </w:rPr>
      </w:pPr>
      <w:r w:rsidRPr="007B3D70">
        <w:rPr>
          <w:color w:val="000000" w:themeColor="text1"/>
          <w:sz w:val="22"/>
        </w:rPr>
        <w:t>Il Conduttore si assume la piena, esclusiva e diretta responsabilità circa gli eventi dannosi a cose e/o persone che dovessero eventualmente verificarsi nel corso dell’esecuzione degli Interventi, rimanendo in ogni caso l’</w:t>
      </w:r>
      <w:r w:rsidR="007B3D70" w:rsidRPr="007B3D70">
        <w:rPr>
          <w:color w:val="000000" w:themeColor="text1"/>
          <w:sz w:val="22"/>
        </w:rPr>
        <w:t>Ente</w:t>
      </w:r>
      <w:r w:rsidRPr="007B3D70">
        <w:rPr>
          <w:color w:val="000000" w:themeColor="text1"/>
          <w:sz w:val="22"/>
        </w:rPr>
        <w:t xml:space="preserve"> sollevat</w:t>
      </w:r>
      <w:r w:rsidR="007B3D70" w:rsidRPr="007B3D70">
        <w:rPr>
          <w:color w:val="000000" w:themeColor="text1"/>
          <w:sz w:val="22"/>
        </w:rPr>
        <w:t>o</w:t>
      </w:r>
      <w:r w:rsidRPr="007B3D70">
        <w:rPr>
          <w:color w:val="000000" w:themeColor="text1"/>
          <w:sz w:val="22"/>
        </w:rPr>
        <w:t xml:space="preserve"> da ogni e qualsiasi responsabilità al riguardo, con espresso obbligo di manleva da parte del Conduttore stesso.</w:t>
      </w:r>
    </w:p>
    <w:p w:rsidR="007B3D70" w:rsidRPr="007B3D70" w:rsidRDefault="007B3D70" w:rsidP="007B3D70">
      <w:pPr>
        <w:pStyle w:val="Paragrafoelenco"/>
        <w:widowControl w:val="0"/>
        <w:tabs>
          <w:tab w:val="left" w:pos="284"/>
        </w:tabs>
        <w:spacing w:line="567" w:lineRule="exact"/>
        <w:ind w:left="0"/>
        <w:jc w:val="both"/>
        <w:rPr>
          <w:color w:val="000000" w:themeColor="text1"/>
          <w:sz w:val="22"/>
        </w:rPr>
      </w:pPr>
    </w:p>
    <w:p w:rsidR="00855E17" w:rsidRPr="007B3D70" w:rsidRDefault="0002292C" w:rsidP="005428DA">
      <w:pPr>
        <w:widowControl w:val="0"/>
        <w:spacing w:line="567" w:lineRule="exact"/>
        <w:jc w:val="center"/>
        <w:rPr>
          <w:b/>
          <w:sz w:val="22"/>
        </w:rPr>
      </w:pPr>
      <w:r w:rsidRPr="007B3D70">
        <w:rPr>
          <w:b/>
          <w:sz w:val="22"/>
        </w:rPr>
        <w:t>Art. 9</w:t>
      </w:r>
      <w:r w:rsidR="00855E17" w:rsidRPr="007B3D70">
        <w:rPr>
          <w:b/>
          <w:sz w:val="22"/>
        </w:rPr>
        <w:t xml:space="preserve"> - </w:t>
      </w:r>
      <w:r w:rsidR="00B71ABA" w:rsidRPr="007B3D70">
        <w:rPr>
          <w:b/>
          <w:sz w:val="22"/>
          <w:szCs w:val="22"/>
        </w:rPr>
        <w:t>(ULTIMAZIONE DEGLI INTERVENTI</w:t>
      </w:r>
      <w:r w:rsidR="009E6205" w:rsidRPr="007B3D70">
        <w:rPr>
          <w:b/>
          <w:sz w:val="22"/>
        </w:rPr>
        <w:t xml:space="preserve"> </w:t>
      </w:r>
      <w:r w:rsidR="009E6205" w:rsidRPr="007B3D70">
        <w:rPr>
          <w:b/>
          <w:sz w:val="22"/>
          <w:szCs w:val="22"/>
        </w:rPr>
        <w:t xml:space="preserve">E VERIFICA DELLA LORO </w:t>
      </w:r>
      <w:proofErr w:type="gramStart"/>
      <w:r w:rsidR="009E6205" w:rsidRPr="007B3D70">
        <w:rPr>
          <w:b/>
          <w:sz w:val="22"/>
          <w:szCs w:val="22"/>
        </w:rPr>
        <w:t>REGOLARITÀ</w:t>
      </w:r>
      <w:r w:rsidR="00980B74" w:rsidRPr="007B3D70">
        <w:rPr>
          <w:b/>
          <w:sz w:val="22"/>
          <w:szCs w:val="22"/>
        </w:rPr>
        <w:t xml:space="preserve"> </w:t>
      </w:r>
      <w:r w:rsidR="00B71ABA" w:rsidRPr="007B3D70">
        <w:rPr>
          <w:b/>
          <w:sz w:val="22"/>
          <w:szCs w:val="22"/>
        </w:rPr>
        <w:t>)</w:t>
      </w:r>
      <w:proofErr w:type="gramEnd"/>
    </w:p>
    <w:p w:rsidR="00735371" w:rsidRPr="007B3D70" w:rsidRDefault="00855E17" w:rsidP="00D300D2">
      <w:pPr>
        <w:pStyle w:val="Paragrafoelenco"/>
        <w:widowControl w:val="0"/>
        <w:numPr>
          <w:ilvl w:val="0"/>
          <w:numId w:val="10"/>
        </w:numPr>
        <w:tabs>
          <w:tab w:val="left" w:pos="284"/>
        </w:tabs>
        <w:spacing w:line="567" w:lineRule="exact"/>
        <w:ind w:left="0" w:firstLine="0"/>
        <w:jc w:val="both"/>
        <w:rPr>
          <w:color w:val="000000" w:themeColor="text1"/>
          <w:sz w:val="22"/>
        </w:rPr>
      </w:pPr>
      <w:r w:rsidRPr="007B3D70">
        <w:rPr>
          <w:bCs/>
          <w:sz w:val="22"/>
          <w:szCs w:val="22"/>
        </w:rPr>
        <w:t xml:space="preserve">Ad ultimazione degli Interventi, comprese le eventuali varianti e modifiche di cui </w:t>
      </w:r>
      <w:r w:rsidRPr="007B3D70">
        <w:rPr>
          <w:bCs/>
          <w:sz w:val="22"/>
          <w:szCs w:val="22"/>
        </w:rPr>
        <w:lastRenderedPageBreak/>
        <w:t xml:space="preserve">al precedente </w:t>
      </w:r>
      <w:r w:rsidR="00200507" w:rsidRPr="007B3D70">
        <w:rPr>
          <w:sz w:val="22"/>
          <w:szCs w:val="22"/>
        </w:rPr>
        <w:t>a</w:t>
      </w:r>
      <w:r w:rsidR="00E87FF7" w:rsidRPr="007B3D70">
        <w:rPr>
          <w:sz w:val="22"/>
          <w:szCs w:val="22"/>
        </w:rPr>
        <w:t xml:space="preserve">rt. </w:t>
      </w:r>
      <w:r w:rsidR="009E6205" w:rsidRPr="007B3D70">
        <w:rPr>
          <w:bCs/>
          <w:sz w:val="22"/>
          <w:szCs w:val="22"/>
        </w:rPr>
        <w:t>7</w:t>
      </w:r>
      <w:r w:rsidRPr="007B3D70">
        <w:rPr>
          <w:bCs/>
          <w:sz w:val="22"/>
          <w:szCs w:val="22"/>
        </w:rPr>
        <w:t xml:space="preserve">, il Conduttore sarà tenuto a trasmettere </w:t>
      </w:r>
      <w:r w:rsidR="00B71ABA" w:rsidRPr="007B3D70">
        <w:rPr>
          <w:sz w:val="22"/>
          <w:szCs w:val="22"/>
        </w:rPr>
        <w:t>all’</w:t>
      </w:r>
      <w:r w:rsidR="0019046C" w:rsidRPr="007B3D70">
        <w:rPr>
          <w:sz w:val="22"/>
          <w:szCs w:val="22"/>
        </w:rPr>
        <w:t>Ente</w:t>
      </w:r>
      <w:r w:rsidRPr="007B3D70">
        <w:rPr>
          <w:bCs/>
          <w:sz w:val="22"/>
          <w:szCs w:val="22"/>
        </w:rPr>
        <w:t xml:space="preserve"> la documentazione attestante l’avvenuta ultimazione degli Interventi e le certificazioni necessarie (es. collaudo statico, agibilità, conformità impiantistica ed energetica). Tutte le responsabilità, gli oneri e i costi connessi ai predetti adempimenti restano ad integrale ed esclusivo carico del Conduttore.</w:t>
      </w:r>
    </w:p>
    <w:p w:rsidR="00735371" w:rsidRPr="007B3D70" w:rsidRDefault="00B71ABA" w:rsidP="00D300D2">
      <w:pPr>
        <w:pStyle w:val="Paragrafoelenco"/>
        <w:widowControl w:val="0"/>
        <w:numPr>
          <w:ilvl w:val="0"/>
          <w:numId w:val="10"/>
        </w:numPr>
        <w:tabs>
          <w:tab w:val="left" w:pos="284"/>
        </w:tabs>
        <w:spacing w:line="567" w:lineRule="exact"/>
        <w:ind w:left="0" w:firstLine="0"/>
        <w:jc w:val="both"/>
        <w:rPr>
          <w:color w:val="000000" w:themeColor="text1"/>
          <w:sz w:val="22"/>
        </w:rPr>
      </w:pPr>
      <w:r w:rsidRPr="007B3D70">
        <w:rPr>
          <w:sz w:val="22"/>
          <w:szCs w:val="22"/>
        </w:rPr>
        <w:t>L’</w:t>
      </w:r>
      <w:r w:rsidR="0019046C" w:rsidRPr="007B3D70">
        <w:rPr>
          <w:sz w:val="22"/>
          <w:szCs w:val="22"/>
        </w:rPr>
        <w:t>Ente</w:t>
      </w:r>
      <w:r w:rsidR="00855E17" w:rsidRPr="007B3D70">
        <w:rPr>
          <w:bCs/>
          <w:sz w:val="22"/>
          <w:szCs w:val="22"/>
        </w:rPr>
        <w:t xml:space="preserve"> si riserva, anche in contraddittorio con il Conduttore, l’esame della documentazione di cui al comma precedente, verificando che gli Interventi siano corrispondenti ai </w:t>
      </w:r>
      <w:r w:rsidR="00200507" w:rsidRPr="007B3D70">
        <w:rPr>
          <w:sz w:val="22"/>
          <w:szCs w:val="22"/>
        </w:rPr>
        <w:t>p</w:t>
      </w:r>
      <w:r w:rsidRPr="007B3D70">
        <w:rPr>
          <w:sz w:val="22"/>
          <w:szCs w:val="22"/>
        </w:rPr>
        <w:t xml:space="preserve">rogetti </w:t>
      </w:r>
      <w:r w:rsidR="00200507" w:rsidRPr="007B3D70">
        <w:rPr>
          <w:sz w:val="22"/>
          <w:szCs w:val="22"/>
        </w:rPr>
        <w:t>presentati in sede di gara</w:t>
      </w:r>
      <w:r w:rsidR="00855E17" w:rsidRPr="007B3D70">
        <w:rPr>
          <w:bCs/>
          <w:sz w:val="22"/>
          <w:szCs w:val="22"/>
        </w:rPr>
        <w:t xml:space="preserve"> e funzionali allo svolgimento delle Attiv</w:t>
      </w:r>
      <w:r w:rsidR="009E6205" w:rsidRPr="007B3D70">
        <w:rPr>
          <w:bCs/>
          <w:sz w:val="22"/>
          <w:szCs w:val="22"/>
        </w:rPr>
        <w:t xml:space="preserve">ità di cui al precedente </w:t>
      </w:r>
      <w:r w:rsidR="00694BAB" w:rsidRPr="007B3D70">
        <w:rPr>
          <w:sz w:val="22"/>
          <w:szCs w:val="22"/>
        </w:rPr>
        <w:t>a</w:t>
      </w:r>
      <w:r w:rsidR="00D34FE2" w:rsidRPr="007B3D70">
        <w:rPr>
          <w:sz w:val="22"/>
          <w:szCs w:val="22"/>
        </w:rPr>
        <w:t>rt</w:t>
      </w:r>
      <w:r w:rsidR="009E6205" w:rsidRPr="007B3D70">
        <w:rPr>
          <w:bCs/>
          <w:sz w:val="22"/>
          <w:szCs w:val="22"/>
        </w:rPr>
        <w:t>.</w:t>
      </w:r>
      <w:r w:rsidR="00DB2C9A" w:rsidRPr="007B3D70">
        <w:rPr>
          <w:bCs/>
          <w:sz w:val="22"/>
          <w:szCs w:val="22"/>
        </w:rPr>
        <w:t xml:space="preserve"> </w:t>
      </w:r>
      <w:r w:rsidR="009E6205" w:rsidRPr="007B3D70">
        <w:rPr>
          <w:bCs/>
          <w:sz w:val="22"/>
          <w:szCs w:val="22"/>
        </w:rPr>
        <w:t>2</w:t>
      </w:r>
      <w:r w:rsidR="00855E17" w:rsidRPr="007B3D70">
        <w:rPr>
          <w:bCs/>
          <w:sz w:val="22"/>
          <w:szCs w:val="22"/>
        </w:rPr>
        <w:t>. Le operazioni di verifica e il relativo esito finale saranno attestati da apposita documentazione e verbalizzazione (di seguito, “il Verbale di Verifica”).</w:t>
      </w:r>
      <w:r w:rsidR="00855E17" w:rsidRPr="007B3D70">
        <w:rPr>
          <w:bCs/>
          <w:color w:val="000000" w:themeColor="text1"/>
          <w:sz w:val="22"/>
          <w:szCs w:val="22"/>
        </w:rPr>
        <w:t xml:space="preserve"> </w:t>
      </w:r>
    </w:p>
    <w:p w:rsidR="00DB2C9A" w:rsidRPr="007B3D70" w:rsidRDefault="00855E17" w:rsidP="00D300D2">
      <w:pPr>
        <w:pStyle w:val="Paragrafoelenco"/>
        <w:widowControl w:val="0"/>
        <w:numPr>
          <w:ilvl w:val="0"/>
          <w:numId w:val="10"/>
        </w:numPr>
        <w:tabs>
          <w:tab w:val="left" w:pos="284"/>
        </w:tabs>
        <w:spacing w:line="567" w:lineRule="exact"/>
        <w:ind w:left="0" w:firstLine="0"/>
        <w:jc w:val="both"/>
        <w:rPr>
          <w:color w:val="000000" w:themeColor="text1"/>
          <w:sz w:val="22"/>
        </w:rPr>
      </w:pPr>
      <w:r w:rsidRPr="007B3D70">
        <w:rPr>
          <w:bCs/>
          <w:sz w:val="22"/>
          <w:szCs w:val="22"/>
        </w:rPr>
        <w:t xml:space="preserve">In ogni caso il Conduttore, per le opere realizzate, oltre alla custodia, è tenuto nei confronti </w:t>
      </w:r>
      <w:r w:rsidR="00B71ABA" w:rsidRPr="007B3D70">
        <w:rPr>
          <w:sz w:val="22"/>
          <w:szCs w:val="22"/>
        </w:rPr>
        <w:t>dell’</w:t>
      </w:r>
      <w:r w:rsidR="0019046C" w:rsidRPr="007B3D70">
        <w:rPr>
          <w:sz w:val="22"/>
          <w:szCs w:val="22"/>
        </w:rPr>
        <w:t>Ente</w:t>
      </w:r>
      <w:r w:rsidRPr="007B3D70">
        <w:rPr>
          <w:bCs/>
          <w:sz w:val="22"/>
          <w:szCs w:val="22"/>
        </w:rPr>
        <w:t xml:space="preserve"> alla garanzia e agli obblighi di cui agli articoli 1667, 1668 e 1669 Cod. </w:t>
      </w:r>
      <w:proofErr w:type="spellStart"/>
      <w:r w:rsidRPr="007B3D70">
        <w:rPr>
          <w:bCs/>
          <w:sz w:val="22"/>
          <w:szCs w:val="22"/>
        </w:rPr>
        <w:t>Civ</w:t>
      </w:r>
      <w:proofErr w:type="spellEnd"/>
      <w:r w:rsidRPr="007B3D70">
        <w:rPr>
          <w:bCs/>
          <w:sz w:val="22"/>
          <w:szCs w:val="22"/>
        </w:rPr>
        <w:t>.</w:t>
      </w:r>
    </w:p>
    <w:p w:rsidR="00855E17" w:rsidRPr="007B3D70" w:rsidRDefault="00855E17" w:rsidP="00D300D2">
      <w:pPr>
        <w:pStyle w:val="Paragrafoelenco"/>
        <w:widowControl w:val="0"/>
        <w:numPr>
          <w:ilvl w:val="0"/>
          <w:numId w:val="10"/>
        </w:numPr>
        <w:tabs>
          <w:tab w:val="left" w:pos="284"/>
        </w:tabs>
        <w:spacing w:line="567" w:lineRule="exact"/>
        <w:ind w:left="0" w:firstLine="0"/>
        <w:jc w:val="both"/>
        <w:rPr>
          <w:color w:val="000000" w:themeColor="text1"/>
          <w:sz w:val="22"/>
        </w:rPr>
      </w:pPr>
      <w:r w:rsidRPr="007B3D70">
        <w:rPr>
          <w:bCs/>
          <w:sz w:val="22"/>
          <w:szCs w:val="22"/>
        </w:rPr>
        <w:t xml:space="preserve">Contestualmente all’avvio delle Attività di cui </w:t>
      </w:r>
      <w:r w:rsidR="00D34FE2" w:rsidRPr="007B3D70">
        <w:rPr>
          <w:sz w:val="22"/>
          <w:szCs w:val="22"/>
        </w:rPr>
        <w:t>all’</w:t>
      </w:r>
      <w:r w:rsidR="00694BAB" w:rsidRPr="007B3D70">
        <w:rPr>
          <w:sz w:val="22"/>
          <w:szCs w:val="22"/>
        </w:rPr>
        <w:t>a</w:t>
      </w:r>
      <w:r w:rsidR="00D34FE2" w:rsidRPr="007B3D70">
        <w:rPr>
          <w:sz w:val="22"/>
          <w:szCs w:val="22"/>
        </w:rPr>
        <w:t>rt</w:t>
      </w:r>
      <w:r w:rsidRPr="007B3D70">
        <w:rPr>
          <w:bCs/>
          <w:sz w:val="22"/>
          <w:szCs w:val="22"/>
        </w:rPr>
        <w:t>.</w:t>
      </w:r>
      <w:r w:rsidR="00DB2C9A" w:rsidRPr="007B3D70">
        <w:rPr>
          <w:bCs/>
          <w:sz w:val="22"/>
          <w:szCs w:val="22"/>
        </w:rPr>
        <w:t xml:space="preserve"> </w:t>
      </w:r>
      <w:r w:rsidRPr="007B3D70">
        <w:rPr>
          <w:bCs/>
          <w:sz w:val="22"/>
          <w:szCs w:val="22"/>
        </w:rPr>
        <w:t xml:space="preserve">2 del presente atto, il Conduttore procederà a redigere, in contraddittorio con </w:t>
      </w:r>
      <w:r w:rsidR="00B71ABA" w:rsidRPr="007B3D70">
        <w:rPr>
          <w:sz w:val="22"/>
          <w:szCs w:val="22"/>
        </w:rPr>
        <w:t>l’</w:t>
      </w:r>
      <w:r w:rsidR="0019046C" w:rsidRPr="007B3D70">
        <w:rPr>
          <w:sz w:val="22"/>
          <w:szCs w:val="22"/>
        </w:rPr>
        <w:t>Ente</w:t>
      </w:r>
      <w:r w:rsidRPr="007B3D70">
        <w:rPr>
          <w:bCs/>
          <w:sz w:val="22"/>
          <w:szCs w:val="22"/>
        </w:rPr>
        <w:t xml:space="preserve">, apposita elencazione dei beni mobili strettamente connessi allo svolgimento delle Attività medesime, suddivisa per tipologie, da sottoporsi ad espressa approvazione da parte </w:t>
      </w:r>
      <w:r w:rsidR="00B71ABA" w:rsidRPr="007B3D70">
        <w:rPr>
          <w:sz w:val="22"/>
          <w:szCs w:val="22"/>
        </w:rPr>
        <w:t>dell’</w:t>
      </w:r>
      <w:r w:rsidR="0019046C" w:rsidRPr="007B3D70">
        <w:rPr>
          <w:sz w:val="22"/>
          <w:szCs w:val="22"/>
        </w:rPr>
        <w:t>Ente</w:t>
      </w:r>
      <w:r w:rsidRPr="007B3D70">
        <w:rPr>
          <w:bCs/>
          <w:sz w:val="22"/>
          <w:szCs w:val="22"/>
        </w:rPr>
        <w:t xml:space="preserve">. Eventuali modifiche/integrazioni all’elenco da parte del Conduttore dovranno essere comunicate formalmente </w:t>
      </w:r>
      <w:r w:rsidR="00B71ABA" w:rsidRPr="007B3D70">
        <w:rPr>
          <w:sz w:val="22"/>
          <w:szCs w:val="22"/>
        </w:rPr>
        <w:t>all’</w:t>
      </w:r>
      <w:r w:rsidR="0019046C" w:rsidRPr="007B3D70">
        <w:rPr>
          <w:sz w:val="22"/>
          <w:szCs w:val="22"/>
        </w:rPr>
        <w:t>Ente</w:t>
      </w:r>
      <w:r w:rsidRPr="007B3D70">
        <w:rPr>
          <w:bCs/>
          <w:sz w:val="22"/>
          <w:szCs w:val="22"/>
        </w:rPr>
        <w:t xml:space="preserve"> ai fini della necessaria approvazione.</w:t>
      </w:r>
    </w:p>
    <w:p w:rsidR="0002643B" w:rsidRPr="007B3D70" w:rsidRDefault="0002643B" w:rsidP="0002643B">
      <w:pPr>
        <w:pStyle w:val="Paragrafoelenco"/>
        <w:widowControl w:val="0"/>
        <w:tabs>
          <w:tab w:val="left" w:pos="284"/>
        </w:tabs>
        <w:spacing w:line="567" w:lineRule="exact"/>
        <w:ind w:left="0"/>
        <w:jc w:val="both"/>
        <w:rPr>
          <w:color w:val="000000" w:themeColor="text1"/>
          <w:sz w:val="22"/>
        </w:rPr>
      </w:pPr>
    </w:p>
    <w:p w:rsidR="00855E17" w:rsidRPr="007B3D70" w:rsidRDefault="00855E17" w:rsidP="005428DA">
      <w:pPr>
        <w:widowControl w:val="0"/>
        <w:spacing w:line="567" w:lineRule="exact"/>
        <w:jc w:val="center"/>
        <w:rPr>
          <w:b/>
          <w:color w:val="000000" w:themeColor="text1"/>
          <w:sz w:val="22"/>
        </w:rPr>
      </w:pPr>
      <w:r w:rsidRPr="007B3D70">
        <w:rPr>
          <w:b/>
          <w:bCs/>
          <w:sz w:val="22"/>
          <w:szCs w:val="22"/>
        </w:rPr>
        <w:t xml:space="preserve">Art. </w:t>
      </w:r>
      <w:r w:rsidR="0002292C" w:rsidRPr="007B3D70">
        <w:rPr>
          <w:b/>
          <w:bCs/>
          <w:sz w:val="22"/>
          <w:szCs w:val="22"/>
        </w:rPr>
        <w:t>10</w:t>
      </w:r>
      <w:r w:rsidRPr="007B3D70">
        <w:rPr>
          <w:b/>
          <w:bCs/>
          <w:sz w:val="22"/>
          <w:szCs w:val="22"/>
        </w:rPr>
        <w:t xml:space="preserve"> - </w:t>
      </w:r>
      <w:r w:rsidR="00B71ABA" w:rsidRPr="007B3D70">
        <w:rPr>
          <w:b/>
          <w:sz w:val="22"/>
          <w:szCs w:val="22"/>
        </w:rPr>
        <w:t>(</w:t>
      </w:r>
      <w:r w:rsidRPr="007B3D70">
        <w:rPr>
          <w:b/>
          <w:bCs/>
          <w:sz w:val="22"/>
          <w:szCs w:val="22"/>
        </w:rPr>
        <w:t>MANCATO OTTENIMENTO DELLE AUTORIZZAZIONI. MANCATO RISPETTO DEI TERMINI E DELLE MODALITÀ DI REALIZZAZIONE DEGLI INTERVENTI</w:t>
      </w:r>
      <w:r w:rsidR="00B71ABA" w:rsidRPr="007B3D70">
        <w:rPr>
          <w:b/>
          <w:sz w:val="22"/>
          <w:szCs w:val="22"/>
        </w:rPr>
        <w:t>)</w:t>
      </w:r>
    </w:p>
    <w:p w:rsidR="0081005E" w:rsidRPr="007B3D70" w:rsidRDefault="00855E17" w:rsidP="00D300D2">
      <w:pPr>
        <w:pStyle w:val="Paragrafoelenco"/>
        <w:widowControl w:val="0"/>
        <w:numPr>
          <w:ilvl w:val="0"/>
          <w:numId w:val="11"/>
        </w:numPr>
        <w:tabs>
          <w:tab w:val="left" w:pos="284"/>
        </w:tabs>
        <w:spacing w:line="567" w:lineRule="exact"/>
        <w:ind w:left="0" w:firstLine="0"/>
        <w:jc w:val="both"/>
        <w:rPr>
          <w:sz w:val="22"/>
        </w:rPr>
      </w:pPr>
      <w:r w:rsidRPr="007B3D70">
        <w:rPr>
          <w:bCs/>
          <w:sz w:val="22"/>
          <w:szCs w:val="22"/>
        </w:rPr>
        <w:lastRenderedPageBreak/>
        <w:t xml:space="preserve">Nell’eventualità che le approvazioni, autorizzazioni, permessi e nulla osta occorrenti per la realizzazione degli Interventi non siano rilasciati in tempo utile alla conclusione degli stessi entro il termine stabilito dal precedente </w:t>
      </w:r>
      <w:r w:rsidR="00694BAB" w:rsidRPr="007B3D70">
        <w:rPr>
          <w:sz w:val="22"/>
          <w:szCs w:val="22"/>
        </w:rPr>
        <w:t>a</w:t>
      </w:r>
      <w:r w:rsidR="00893457" w:rsidRPr="007B3D70">
        <w:rPr>
          <w:sz w:val="22"/>
          <w:szCs w:val="22"/>
        </w:rPr>
        <w:t>rt</w:t>
      </w:r>
      <w:r w:rsidRPr="007B3D70">
        <w:rPr>
          <w:bCs/>
          <w:sz w:val="22"/>
          <w:szCs w:val="22"/>
        </w:rPr>
        <w:t xml:space="preserve">. </w:t>
      </w:r>
      <w:r w:rsidR="00A402FC" w:rsidRPr="007B3D70">
        <w:rPr>
          <w:bCs/>
          <w:sz w:val="22"/>
          <w:szCs w:val="22"/>
        </w:rPr>
        <w:t>7</w:t>
      </w:r>
      <w:r w:rsidRPr="007B3D70">
        <w:rPr>
          <w:bCs/>
          <w:sz w:val="22"/>
          <w:szCs w:val="22"/>
        </w:rPr>
        <w:t xml:space="preserve"> e/o che gli Interventi non risultino definitivamente realizzati e conclusi entro detto termine, </w:t>
      </w:r>
      <w:r w:rsidR="00B71ABA" w:rsidRPr="007B3D70">
        <w:rPr>
          <w:sz w:val="22"/>
          <w:szCs w:val="22"/>
        </w:rPr>
        <w:t>l’</w:t>
      </w:r>
      <w:r w:rsidR="0019046C" w:rsidRPr="007B3D70">
        <w:rPr>
          <w:sz w:val="22"/>
          <w:szCs w:val="22"/>
        </w:rPr>
        <w:t>Ente</w:t>
      </w:r>
      <w:r w:rsidRPr="007B3D70">
        <w:rPr>
          <w:bCs/>
          <w:sz w:val="22"/>
          <w:szCs w:val="22"/>
        </w:rPr>
        <w:t xml:space="preserve"> avrà titolo a dichiarare la risoluzione del presente contratto a</w:t>
      </w:r>
      <w:r w:rsidR="006C1A68" w:rsidRPr="007B3D70">
        <w:rPr>
          <w:bCs/>
          <w:sz w:val="22"/>
          <w:szCs w:val="22"/>
        </w:rPr>
        <w:t>i sensi dell’articolo 1456 c.c</w:t>
      </w:r>
      <w:r w:rsidRPr="007B3D70">
        <w:rPr>
          <w:bCs/>
          <w:sz w:val="22"/>
          <w:szCs w:val="22"/>
        </w:rPr>
        <w:t xml:space="preserve">. ovvero, su richiesta del Conduttore, valutate le circostanze, potrà fissare un ulteriore periodo di tempo, comunque </w:t>
      </w:r>
      <w:r w:rsidRPr="00A21F30">
        <w:rPr>
          <w:bCs/>
          <w:sz w:val="22"/>
          <w:szCs w:val="22"/>
        </w:rPr>
        <w:t xml:space="preserve">non superiore a 24 (ventiquattro) mesi, per provvedere, trascorso infruttuosamente il quale il </w:t>
      </w:r>
      <w:r w:rsidR="00D64ACD" w:rsidRPr="00A21F30">
        <w:rPr>
          <w:bCs/>
          <w:sz w:val="22"/>
          <w:szCs w:val="22"/>
        </w:rPr>
        <w:t xml:space="preserve">presente </w:t>
      </w:r>
      <w:r w:rsidRPr="00A21F30">
        <w:rPr>
          <w:bCs/>
          <w:sz w:val="22"/>
          <w:szCs w:val="22"/>
        </w:rPr>
        <w:t>contratto si intenderà “</w:t>
      </w:r>
      <w:r w:rsidRPr="00A21F30">
        <w:rPr>
          <w:sz w:val="22"/>
        </w:rPr>
        <w:t>ipso iure</w:t>
      </w:r>
      <w:r w:rsidRPr="00A21F30">
        <w:rPr>
          <w:bCs/>
          <w:sz w:val="22"/>
          <w:szCs w:val="22"/>
        </w:rPr>
        <w:t>” risolto. Nulla sarà dovuto al Conduttore</w:t>
      </w:r>
      <w:r w:rsidRPr="007B3D70">
        <w:rPr>
          <w:bCs/>
          <w:sz w:val="22"/>
          <w:szCs w:val="22"/>
        </w:rPr>
        <w:t xml:space="preserve">, che scaduto il termine di proroga di cui sopra, provvederà a riconsegnare l’Immobile con le modalità indicate al successivo </w:t>
      </w:r>
      <w:r w:rsidR="00694BAB" w:rsidRPr="007B3D70">
        <w:rPr>
          <w:sz w:val="22"/>
          <w:szCs w:val="22"/>
        </w:rPr>
        <w:t>a</w:t>
      </w:r>
      <w:r w:rsidR="0061143F" w:rsidRPr="007B3D70">
        <w:rPr>
          <w:sz w:val="22"/>
          <w:szCs w:val="22"/>
        </w:rPr>
        <w:t>rt</w:t>
      </w:r>
      <w:r w:rsidRPr="007B3D70">
        <w:rPr>
          <w:bCs/>
          <w:sz w:val="22"/>
          <w:szCs w:val="22"/>
        </w:rPr>
        <w:t>.</w:t>
      </w:r>
      <w:r w:rsidR="00366F66">
        <w:rPr>
          <w:bCs/>
          <w:sz w:val="22"/>
          <w:szCs w:val="22"/>
        </w:rPr>
        <w:t>23</w:t>
      </w:r>
      <w:r w:rsidRPr="007B3D70">
        <w:rPr>
          <w:bCs/>
          <w:sz w:val="22"/>
          <w:szCs w:val="22"/>
        </w:rPr>
        <w:t xml:space="preserve">, libero da persone e cose, e nelle condizioni </w:t>
      </w:r>
      <w:r w:rsidRPr="00366F66">
        <w:rPr>
          <w:bCs/>
          <w:sz w:val="22"/>
          <w:szCs w:val="22"/>
        </w:rPr>
        <w:t xml:space="preserve">risultanti dal Verbale di Consegna, fermo restando quanto previsto dal successivo </w:t>
      </w:r>
      <w:r w:rsidR="00694BAB" w:rsidRPr="00366F66">
        <w:rPr>
          <w:sz w:val="22"/>
          <w:szCs w:val="22"/>
        </w:rPr>
        <w:t>a</w:t>
      </w:r>
      <w:r w:rsidR="00056B9A" w:rsidRPr="00366F66">
        <w:rPr>
          <w:sz w:val="22"/>
          <w:szCs w:val="22"/>
        </w:rPr>
        <w:t>r</w:t>
      </w:r>
      <w:r w:rsidR="0061143F" w:rsidRPr="00366F66">
        <w:rPr>
          <w:sz w:val="22"/>
          <w:szCs w:val="22"/>
        </w:rPr>
        <w:t xml:space="preserve">t. </w:t>
      </w:r>
      <w:r w:rsidR="00366F66" w:rsidRPr="00366F66">
        <w:rPr>
          <w:sz w:val="22"/>
          <w:szCs w:val="22"/>
        </w:rPr>
        <w:t>23</w:t>
      </w:r>
      <w:r w:rsidR="00B71ABA" w:rsidRPr="00366F66">
        <w:rPr>
          <w:sz w:val="22"/>
          <w:szCs w:val="22"/>
        </w:rPr>
        <w:t>.</w:t>
      </w:r>
      <w:r w:rsidR="00B71ABA" w:rsidRPr="007B3D70">
        <w:rPr>
          <w:sz w:val="22"/>
          <w:szCs w:val="22"/>
        </w:rPr>
        <w:t xml:space="preserve"> </w:t>
      </w:r>
    </w:p>
    <w:p w:rsidR="0081005E" w:rsidRPr="007B3D70" w:rsidRDefault="000A1E6E" w:rsidP="0002643B">
      <w:pPr>
        <w:widowControl w:val="0"/>
        <w:spacing w:line="567" w:lineRule="exact"/>
        <w:jc w:val="both"/>
        <w:rPr>
          <w:color w:val="000000" w:themeColor="text1"/>
          <w:sz w:val="22"/>
        </w:rPr>
      </w:pPr>
      <w:r w:rsidRPr="007B3D70">
        <w:rPr>
          <w:sz w:val="22"/>
          <w:szCs w:val="22"/>
        </w:rPr>
        <w:t xml:space="preserve">2) </w:t>
      </w:r>
      <w:r w:rsidR="00855E17" w:rsidRPr="007B3D70">
        <w:rPr>
          <w:bCs/>
          <w:sz w:val="22"/>
          <w:szCs w:val="22"/>
        </w:rPr>
        <w:t xml:space="preserve">Nelle evenienze di cui al precedente comma 1), nulla sarà dovuto, a qualsiasi titolo, al Conduttore, fatto salvo, in caso di mancato ottenimento approvazioni, autorizzazioni, permessi e nulla osta occorrenti, il rimborso delle eventuali spese per lavori urgenti </w:t>
      </w:r>
      <w:proofErr w:type="spellStart"/>
      <w:r w:rsidR="00855E17" w:rsidRPr="007B3D70">
        <w:rPr>
          <w:bCs/>
          <w:sz w:val="22"/>
          <w:szCs w:val="22"/>
        </w:rPr>
        <w:t>ed</w:t>
      </w:r>
      <w:proofErr w:type="spellEnd"/>
      <w:r w:rsidR="00855E17" w:rsidRPr="007B3D70">
        <w:rPr>
          <w:bCs/>
          <w:sz w:val="22"/>
          <w:szCs w:val="22"/>
        </w:rPr>
        <w:t xml:space="preserve"> indifferibili che il Conduttore abbia dovuto realizzare, previa espressa autorizzazione </w:t>
      </w:r>
      <w:r w:rsidR="00B71ABA" w:rsidRPr="007B3D70">
        <w:rPr>
          <w:sz w:val="22"/>
          <w:szCs w:val="22"/>
        </w:rPr>
        <w:t>dell’</w:t>
      </w:r>
      <w:r w:rsidR="0019046C" w:rsidRPr="007B3D70">
        <w:rPr>
          <w:sz w:val="22"/>
          <w:szCs w:val="22"/>
        </w:rPr>
        <w:t>Ente</w:t>
      </w:r>
      <w:r w:rsidR="00855E17" w:rsidRPr="007B3D70">
        <w:rPr>
          <w:bCs/>
          <w:sz w:val="22"/>
          <w:szCs w:val="22"/>
        </w:rPr>
        <w:t xml:space="preserve"> e preventiva valutazione di congruità da parte della stessa </w:t>
      </w:r>
      <w:r w:rsidR="0019046C" w:rsidRPr="007B3D70">
        <w:rPr>
          <w:sz w:val="22"/>
          <w:szCs w:val="22"/>
        </w:rPr>
        <w:t>Ente</w:t>
      </w:r>
      <w:r w:rsidR="00855E17" w:rsidRPr="007B3D70">
        <w:rPr>
          <w:bCs/>
          <w:sz w:val="22"/>
          <w:szCs w:val="22"/>
        </w:rPr>
        <w:t xml:space="preserve"> dei relativi costi.</w:t>
      </w:r>
      <w:r w:rsidR="00855E17" w:rsidRPr="007B3D70">
        <w:rPr>
          <w:bCs/>
          <w:color w:val="000000" w:themeColor="text1"/>
          <w:sz w:val="22"/>
          <w:szCs w:val="22"/>
        </w:rPr>
        <w:t xml:space="preserve"> </w:t>
      </w:r>
    </w:p>
    <w:p w:rsidR="0081005E" w:rsidRPr="007B3D70" w:rsidRDefault="000A1E6E" w:rsidP="0002643B">
      <w:pPr>
        <w:widowControl w:val="0"/>
        <w:spacing w:line="567" w:lineRule="exact"/>
        <w:jc w:val="both"/>
        <w:rPr>
          <w:color w:val="000000" w:themeColor="text1"/>
          <w:sz w:val="22"/>
        </w:rPr>
      </w:pPr>
      <w:r w:rsidRPr="007B3D70">
        <w:rPr>
          <w:sz w:val="22"/>
          <w:szCs w:val="22"/>
        </w:rPr>
        <w:t xml:space="preserve">3) </w:t>
      </w:r>
      <w:r w:rsidR="00855E17" w:rsidRPr="007B3D70">
        <w:rPr>
          <w:bCs/>
          <w:sz w:val="22"/>
          <w:szCs w:val="22"/>
        </w:rPr>
        <w:t xml:space="preserve">Ove le evenienze di cui al precedente comma 1 siano imputabili a fatto e colpa del </w:t>
      </w:r>
      <w:r w:rsidR="0002643B" w:rsidRPr="007B3D70">
        <w:rPr>
          <w:bCs/>
          <w:sz w:val="22"/>
          <w:szCs w:val="22"/>
        </w:rPr>
        <w:t xml:space="preserve">Conduttore, </w:t>
      </w:r>
      <w:r w:rsidR="00B71ABA" w:rsidRPr="007B3D70">
        <w:rPr>
          <w:sz w:val="22"/>
          <w:szCs w:val="22"/>
        </w:rPr>
        <w:t>l’</w:t>
      </w:r>
      <w:r w:rsidR="0019046C" w:rsidRPr="007B3D70">
        <w:rPr>
          <w:sz w:val="22"/>
          <w:szCs w:val="22"/>
        </w:rPr>
        <w:t>Ente</w:t>
      </w:r>
      <w:r w:rsidR="00855E17" w:rsidRPr="007B3D70">
        <w:rPr>
          <w:bCs/>
          <w:sz w:val="22"/>
          <w:szCs w:val="22"/>
        </w:rPr>
        <w:t xml:space="preserve">, ferma la risarcibilità dell’eventuale ulteriore danno, avrà diritto di incamerare la cauzione di cui al </w:t>
      </w:r>
      <w:r w:rsidR="00855E17" w:rsidRPr="00366F66">
        <w:rPr>
          <w:bCs/>
          <w:sz w:val="22"/>
          <w:szCs w:val="22"/>
        </w:rPr>
        <w:t xml:space="preserve">successivo </w:t>
      </w:r>
      <w:r w:rsidR="00694BAB" w:rsidRPr="00366F66">
        <w:rPr>
          <w:sz w:val="22"/>
          <w:szCs w:val="22"/>
        </w:rPr>
        <w:t>art</w:t>
      </w:r>
      <w:r w:rsidR="00EC29CE" w:rsidRPr="00366F66">
        <w:rPr>
          <w:sz w:val="22"/>
          <w:szCs w:val="22"/>
        </w:rPr>
        <w:t xml:space="preserve">. </w:t>
      </w:r>
      <w:r w:rsidR="00366F66" w:rsidRPr="00366F66">
        <w:rPr>
          <w:sz w:val="22"/>
          <w:szCs w:val="22"/>
        </w:rPr>
        <w:t>20</w:t>
      </w:r>
      <w:r w:rsidR="00EC29CE" w:rsidRPr="00366F66">
        <w:rPr>
          <w:sz w:val="22"/>
          <w:szCs w:val="22"/>
        </w:rPr>
        <w:t>.</w:t>
      </w:r>
      <w:r w:rsidR="00855E17" w:rsidRPr="007B3D70">
        <w:rPr>
          <w:bCs/>
          <w:sz w:val="22"/>
          <w:szCs w:val="22"/>
        </w:rPr>
        <w:t xml:space="preserve"> </w:t>
      </w:r>
    </w:p>
    <w:p w:rsidR="00855E17" w:rsidRPr="007B3D70" w:rsidRDefault="000A1E6E" w:rsidP="00DB2C9A">
      <w:pPr>
        <w:widowControl w:val="0"/>
        <w:spacing w:line="567" w:lineRule="exact"/>
        <w:jc w:val="both"/>
        <w:rPr>
          <w:color w:val="000000" w:themeColor="text1"/>
          <w:sz w:val="22"/>
        </w:rPr>
      </w:pPr>
      <w:r w:rsidRPr="007B3D70">
        <w:rPr>
          <w:sz w:val="22"/>
          <w:szCs w:val="22"/>
        </w:rPr>
        <w:t xml:space="preserve">4) </w:t>
      </w:r>
      <w:r w:rsidR="00855E17" w:rsidRPr="007B3D70">
        <w:rPr>
          <w:bCs/>
          <w:sz w:val="22"/>
          <w:szCs w:val="22"/>
        </w:rPr>
        <w:t xml:space="preserve">Nell’ipotesi in cui, ad esito delle verifiche di cui al precedente </w:t>
      </w:r>
      <w:r w:rsidR="00694BAB" w:rsidRPr="007B3D70">
        <w:rPr>
          <w:sz w:val="22"/>
          <w:szCs w:val="22"/>
        </w:rPr>
        <w:t>art</w:t>
      </w:r>
      <w:r w:rsidR="00855E17" w:rsidRPr="007B3D70">
        <w:rPr>
          <w:bCs/>
          <w:sz w:val="22"/>
          <w:szCs w:val="22"/>
        </w:rPr>
        <w:t xml:space="preserve">. </w:t>
      </w:r>
      <w:r w:rsidR="00D64ACD" w:rsidRPr="007B3D70">
        <w:rPr>
          <w:bCs/>
          <w:sz w:val="22"/>
          <w:szCs w:val="22"/>
        </w:rPr>
        <w:t>9</w:t>
      </w:r>
      <w:r w:rsidR="00855E17" w:rsidRPr="007B3D70">
        <w:rPr>
          <w:bCs/>
          <w:sz w:val="22"/>
          <w:szCs w:val="22"/>
        </w:rPr>
        <w:t xml:space="preserve">, gli Interventi realizzati non risultino conformi nei tempi e nelle modalità previste dal precedente </w:t>
      </w:r>
      <w:r w:rsidR="00694BAB" w:rsidRPr="007B3D70">
        <w:rPr>
          <w:sz w:val="22"/>
          <w:szCs w:val="22"/>
        </w:rPr>
        <w:lastRenderedPageBreak/>
        <w:t>art</w:t>
      </w:r>
      <w:r w:rsidR="00855E17" w:rsidRPr="007B3D70">
        <w:rPr>
          <w:bCs/>
          <w:sz w:val="22"/>
          <w:szCs w:val="22"/>
        </w:rPr>
        <w:t xml:space="preserve">. </w:t>
      </w:r>
      <w:r w:rsidR="00D64ACD" w:rsidRPr="007B3D70">
        <w:rPr>
          <w:bCs/>
          <w:sz w:val="22"/>
          <w:szCs w:val="22"/>
        </w:rPr>
        <w:t>7</w:t>
      </w:r>
      <w:r w:rsidR="00855E17" w:rsidRPr="007B3D70">
        <w:rPr>
          <w:bCs/>
          <w:sz w:val="22"/>
          <w:szCs w:val="22"/>
        </w:rPr>
        <w:t xml:space="preserve">, il Conduttore dovrà provvedere a quanto necessario per la loro conformità entro il termine stabilito </w:t>
      </w:r>
      <w:r w:rsidR="00B71ABA" w:rsidRPr="007B3D70">
        <w:rPr>
          <w:sz w:val="22"/>
          <w:szCs w:val="22"/>
        </w:rPr>
        <w:t>dall’</w:t>
      </w:r>
      <w:r w:rsidR="0019046C" w:rsidRPr="007B3D70">
        <w:rPr>
          <w:sz w:val="22"/>
          <w:szCs w:val="22"/>
        </w:rPr>
        <w:t>Ente</w:t>
      </w:r>
      <w:r w:rsidR="00855E17" w:rsidRPr="007B3D70">
        <w:rPr>
          <w:bCs/>
          <w:sz w:val="22"/>
          <w:szCs w:val="22"/>
        </w:rPr>
        <w:t xml:space="preserve"> in ragione delle circostanze, pena la </w:t>
      </w:r>
      <w:r w:rsidR="0081005E" w:rsidRPr="007B3D70">
        <w:rPr>
          <w:bCs/>
          <w:sz w:val="22"/>
          <w:szCs w:val="22"/>
        </w:rPr>
        <w:t xml:space="preserve">risoluzione </w:t>
      </w:r>
      <w:r w:rsidR="00855E17" w:rsidRPr="007B3D70">
        <w:rPr>
          <w:bCs/>
          <w:sz w:val="22"/>
          <w:szCs w:val="22"/>
        </w:rPr>
        <w:t xml:space="preserve">“ipso iure” </w:t>
      </w:r>
      <w:r w:rsidR="0081005E" w:rsidRPr="007B3D70">
        <w:rPr>
          <w:bCs/>
          <w:sz w:val="22"/>
          <w:szCs w:val="22"/>
        </w:rPr>
        <w:t xml:space="preserve">del presente contratto ai sensi </w:t>
      </w:r>
      <w:r w:rsidR="0081005E" w:rsidRPr="00366F66">
        <w:rPr>
          <w:bCs/>
          <w:sz w:val="22"/>
          <w:szCs w:val="22"/>
        </w:rPr>
        <w:t>dell’art. 1456 c.c.</w:t>
      </w:r>
      <w:r w:rsidR="00855E17" w:rsidRPr="00366F66">
        <w:rPr>
          <w:bCs/>
          <w:sz w:val="22"/>
          <w:szCs w:val="22"/>
        </w:rPr>
        <w:t xml:space="preserve">, con incameramento integrale della cauzione di cui al successivo </w:t>
      </w:r>
      <w:r w:rsidR="00694BAB" w:rsidRPr="00366F66">
        <w:rPr>
          <w:sz w:val="22"/>
          <w:szCs w:val="22"/>
        </w:rPr>
        <w:t>art</w:t>
      </w:r>
      <w:r w:rsidR="00EC29CE" w:rsidRPr="00366F66">
        <w:rPr>
          <w:sz w:val="22"/>
          <w:szCs w:val="22"/>
        </w:rPr>
        <w:t xml:space="preserve">. </w:t>
      </w:r>
      <w:r w:rsidR="00366F66" w:rsidRPr="00366F66">
        <w:rPr>
          <w:sz w:val="22"/>
          <w:szCs w:val="22"/>
        </w:rPr>
        <w:t>20</w:t>
      </w:r>
      <w:r w:rsidR="00855E17" w:rsidRPr="00366F66">
        <w:rPr>
          <w:bCs/>
          <w:sz w:val="22"/>
          <w:szCs w:val="22"/>
        </w:rPr>
        <w:t xml:space="preserve"> oltre all’eventuale ulteriore risarcimento del danno.</w:t>
      </w:r>
    </w:p>
    <w:p w:rsidR="00603A3F" w:rsidRDefault="00E20973" w:rsidP="00DB2C9A">
      <w:pPr>
        <w:widowControl w:val="0"/>
        <w:spacing w:line="567" w:lineRule="exact"/>
        <w:jc w:val="both"/>
        <w:rPr>
          <w:sz w:val="22"/>
          <w:szCs w:val="22"/>
        </w:rPr>
      </w:pPr>
      <w:r w:rsidRPr="007B3D70">
        <w:rPr>
          <w:sz w:val="22"/>
          <w:szCs w:val="22"/>
        </w:rPr>
        <w:t>5)</w:t>
      </w:r>
      <w:r w:rsidR="00603A3F" w:rsidRPr="007B3D70">
        <w:rPr>
          <w:sz w:val="22"/>
          <w:szCs w:val="22"/>
        </w:rPr>
        <w:t xml:space="preserve"> E’ fatto salvo per </w:t>
      </w:r>
      <w:r w:rsidRPr="007B3D70">
        <w:rPr>
          <w:sz w:val="22"/>
          <w:szCs w:val="22"/>
        </w:rPr>
        <w:t>l’</w:t>
      </w:r>
      <w:r w:rsidR="0019046C" w:rsidRPr="007B3D70">
        <w:rPr>
          <w:sz w:val="22"/>
          <w:szCs w:val="22"/>
        </w:rPr>
        <w:t>Ente</w:t>
      </w:r>
      <w:r w:rsidR="00603A3F" w:rsidRPr="007B3D70">
        <w:rPr>
          <w:sz w:val="22"/>
          <w:szCs w:val="22"/>
        </w:rPr>
        <w:t xml:space="preserve"> il diritto di pretendere il ripristino dei locali nello stato in cui sono stati consegnati, nell’ipotesi di interventi eseguiti senza il preventivo consenso o in difformità della proposta progettuale</w:t>
      </w:r>
      <w:r w:rsidR="00366DBA" w:rsidRPr="007B3D70">
        <w:rPr>
          <w:sz w:val="22"/>
          <w:szCs w:val="22"/>
        </w:rPr>
        <w:t>.</w:t>
      </w:r>
    </w:p>
    <w:p w:rsidR="007B3D70" w:rsidRPr="007B3D70" w:rsidRDefault="007B3D70" w:rsidP="00DB2C9A">
      <w:pPr>
        <w:widowControl w:val="0"/>
        <w:spacing w:line="567" w:lineRule="exact"/>
        <w:jc w:val="both"/>
        <w:rPr>
          <w:color w:val="000000" w:themeColor="text1"/>
          <w:sz w:val="22"/>
        </w:rPr>
      </w:pPr>
    </w:p>
    <w:p w:rsidR="00C617F3" w:rsidRPr="007B3D70" w:rsidRDefault="00C617F3" w:rsidP="00C617F3">
      <w:pPr>
        <w:widowControl w:val="0"/>
        <w:spacing w:line="567" w:lineRule="exact"/>
        <w:jc w:val="center"/>
        <w:rPr>
          <w:b/>
          <w:sz w:val="22"/>
          <w:szCs w:val="22"/>
        </w:rPr>
      </w:pPr>
      <w:r w:rsidRPr="007B3D70">
        <w:rPr>
          <w:b/>
          <w:sz w:val="22"/>
          <w:szCs w:val="22"/>
        </w:rPr>
        <w:t xml:space="preserve">Art. 11 </w:t>
      </w:r>
      <w:r w:rsidR="00C701B3" w:rsidRPr="007B3D70">
        <w:rPr>
          <w:b/>
          <w:sz w:val="22"/>
          <w:szCs w:val="22"/>
        </w:rPr>
        <w:t>–</w:t>
      </w:r>
      <w:r w:rsidR="001144A6" w:rsidRPr="007B3D70">
        <w:rPr>
          <w:b/>
          <w:sz w:val="22"/>
          <w:szCs w:val="22"/>
        </w:rPr>
        <w:t xml:space="preserve"> </w:t>
      </w:r>
      <w:r w:rsidR="00C701B3" w:rsidRPr="007B3D70">
        <w:rPr>
          <w:b/>
          <w:sz w:val="22"/>
          <w:szCs w:val="22"/>
        </w:rPr>
        <w:t>(</w:t>
      </w:r>
      <w:r w:rsidRPr="007B3D70">
        <w:rPr>
          <w:b/>
          <w:sz w:val="22"/>
          <w:szCs w:val="22"/>
        </w:rPr>
        <w:t>VIGILANZA SULL’AVANZAMENTO LAVORI</w:t>
      </w:r>
      <w:r w:rsidR="00C701B3" w:rsidRPr="007B3D70">
        <w:rPr>
          <w:b/>
          <w:sz w:val="22"/>
          <w:szCs w:val="22"/>
        </w:rPr>
        <w:t>)</w:t>
      </w:r>
    </w:p>
    <w:p w:rsidR="00C617F3" w:rsidRPr="007B3D70" w:rsidRDefault="00C617F3" w:rsidP="00C617F3">
      <w:pPr>
        <w:widowControl w:val="0"/>
        <w:spacing w:line="567" w:lineRule="exact"/>
        <w:jc w:val="both"/>
        <w:rPr>
          <w:sz w:val="22"/>
          <w:szCs w:val="22"/>
        </w:rPr>
      </w:pPr>
      <w:r w:rsidRPr="007B3D70">
        <w:rPr>
          <w:sz w:val="22"/>
          <w:szCs w:val="22"/>
        </w:rPr>
        <w:t xml:space="preserve">1) L’esecuzione e lo stato di avanzamento degli Interventi sono soggetti a verifiche da parte </w:t>
      </w:r>
      <w:r w:rsidR="001144A6" w:rsidRPr="007B3D70">
        <w:rPr>
          <w:sz w:val="22"/>
          <w:szCs w:val="22"/>
        </w:rPr>
        <w:t>dell’</w:t>
      </w:r>
      <w:r w:rsidR="0019046C" w:rsidRPr="007B3D70">
        <w:rPr>
          <w:sz w:val="22"/>
          <w:szCs w:val="22"/>
        </w:rPr>
        <w:t>Ente</w:t>
      </w:r>
      <w:r w:rsidRPr="007B3D70">
        <w:rPr>
          <w:sz w:val="22"/>
          <w:szCs w:val="22"/>
        </w:rPr>
        <w:t xml:space="preserve">, ai fini dell’accertamento della loro conformità ai progetti presentati dal </w:t>
      </w:r>
      <w:r w:rsidR="00D836DB" w:rsidRPr="007B3D70">
        <w:rPr>
          <w:sz w:val="22"/>
          <w:szCs w:val="22"/>
        </w:rPr>
        <w:t>Conduttore</w:t>
      </w:r>
      <w:r w:rsidRPr="007B3D70">
        <w:rPr>
          <w:sz w:val="22"/>
          <w:szCs w:val="22"/>
        </w:rPr>
        <w:t>. A tal fine il Con</w:t>
      </w:r>
      <w:r w:rsidR="00D836DB" w:rsidRPr="007B3D70">
        <w:rPr>
          <w:sz w:val="22"/>
          <w:szCs w:val="22"/>
        </w:rPr>
        <w:t xml:space="preserve">duttore </w:t>
      </w:r>
      <w:r w:rsidRPr="007B3D70">
        <w:rPr>
          <w:sz w:val="22"/>
          <w:szCs w:val="22"/>
        </w:rPr>
        <w:t xml:space="preserve">dovrà trasmettere </w:t>
      </w:r>
      <w:r w:rsidR="001144A6" w:rsidRPr="007B3D70">
        <w:rPr>
          <w:sz w:val="22"/>
          <w:szCs w:val="22"/>
        </w:rPr>
        <w:t>all’</w:t>
      </w:r>
      <w:r w:rsidR="0019046C" w:rsidRPr="007B3D70">
        <w:rPr>
          <w:sz w:val="22"/>
          <w:szCs w:val="22"/>
        </w:rPr>
        <w:t>Ente</w:t>
      </w:r>
      <w:r w:rsidRPr="007B3D70">
        <w:rPr>
          <w:sz w:val="22"/>
          <w:szCs w:val="22"/>
        </w:rPr>
        <w:t xml:space="preserve"> copia del progetto definitivo e/o esecutivo debitamente approvati dagli Organi competenti, nonché di tutte le eventuali varianti e modifiche che dovessero rendersi necessari in corso d’opera e dovrà, inoltre, consentire e rendere agevoli, a pena di </w:t>
      </w:r>
      <w:r w:rsidR="003A3795" w:rsidRPr="007B3D70">
        <w:rPr>
          <w:sz w:val="22"/>
          <w:szCs w:val="22"/>
        </w:rPr>
        <w:t>risoluzione</w:t>
      </w:r>
      <w:r w:rsidRPr="007B3D70">
        <w:rPr>
          <w:sz w:val="22"/>
          <w:szCs w:val="22"/>
        </w:rPr>
        <w:t xml:space="preserve">, i sopralluoghi che gli incaricati </w:t>
      </w:r>
      <w:r w:rsidR="001144A6" w:rsidRPr="007B3D70">
        <w:rPr>
          <w:sz w:val="22"/>
          <w:szCs w:val="22"/>
        </w:rPr>
        <w:t>dell’</w:t>
      </w:r>
      <w:r w:rsidR="0019046C" w:rsidRPr="007B3D70">
        <w:rPr>
          <w:sz w:val="22"/>
          <w:szCs w:val="22"/>
        </w:rPr>
        <w:t>Ente</w:t>
      </w:r>
      <w:r w:rsidRPr="007B3D70">
        <w:rPr>
          <w:sz w:val="22"/>
          <w:szCs w:val="22"/>
        </w:rPr>
        <w:t xml:space="preserve"> – con preavviso di almeno </w:t>
      </w:r>
      <w:r w:rsidR="00A21F30">
        <w:rPr>
          <w:sz w:val="22"/>
          <w:szCs w:val="22"/>
        </w:rPr>
        <w:t>4</w:t>
      </w:r>
      <w:r w:rsidRPr="007B3D70">
        <w:rPr>
          <w:sz w:val="22"/>
          <w:szCs w:val="22"/>
        </w:rPr>
        <w:t xml:space="preserve"> giorni – dovessero ritenere opportuni e necessari.</w:t>
      </w:r>
    </w:p>
    <w:p w:rsidR="00C617F3" w:rsidRPr="007B3D70" w:rsidRDefault="00C617F3" w:rsidP="00366DBA">
      <w:pPr>
        <w:pStyle w:val="Paragrafoelenco"/>
        <w:widowControl w:val="0"/>
        <w:tabs>
          <w:tab w:val="center" w:pos="3770"/>
          <w:tab w:val="left" w:pos="6699"/>
        </w:tabs>
        <w:suppressAutoHyphens/>
        <w:spacing w:line="567" w:lineRule="exact"/>
        <w:ind w:left="284"/>
        <w:jc w:val="both"/>
        <w:rPr>
          <w:bCs/>
          <w:color w:val="000000" w:themeColor="text1"/>
          <w:sz w:val="22"/>
          <w:szCs w:val="22"/>
        </w:rPr>
      </w:pPr>
    </w:p>
    <w:p w:rsidR="00855E17" w:rsidRPr="007B3D70" w:rsidRDefault="00855E17" w:rsidP="0002643B">
      <w:pPr>
        <w:widowControl w:val="0"/>
        <w:spacing w:line="567" w:lineRule="exact"/>
        <w:jc w:val="center"/>
        <w:rPr>
          <w:b/>
          <w:sz w:val="22"/>
        </w:rPr>
      </w:pPr>
      <w:r w:rsidRPr="007B3D70">
        <w:rPr>
          <w:b/>
          <w:bCs/>
          <w:sz w:val="22"/>
          <w:szCs w:val="22"/>
        </w:rPr>
        <w:t>Art. 1</w:t>
      </w:r>
      <w:r w:rsidR="00C617F3" w:rsidRPr="007B3D70">
        <w:rPr>
          <w:b/>
          <w:bCs/>
          <w:sz w:val="22"/>
          <w:szCs w:val="22"/>
        </w:rPr>
        <w:t>2</w:t>
      </w:r>
      <w:r w:rsidRPr="007B3D70">
        <w:rPr>
          <w:b/>
          <w:bCs/>
          <w:sz w:val="22"/>
          <w:szCs w:val="22"/>
        </w:rPr>
        <w:t xml:space="preserve"> - </w:t>
      </w:r>
      <w:r w:rsidR="00B71ABA" w:rsidRPr="007B3D70">
        <w:rPr>
          <w:b/>
          <w:sz w:val="22"/>
          <w:szCs w:val="22"/>
        </w:rPr>
        <w:t>(</w:t>
      </w:r>
      <w:r w:rsidRPr="007B3D70">
        <w:rPr>
          <w:b/>
          <w:bCs/>
          <w:sz w:val="22"/>
          <w:szCs w:val="22"/>
        </w:rPr>
        <w:t>ACQUISIZIONE DELLE OPERE REALIZZATE</w:t>
      </w:r>
      <w:r w:rsidR="00B71ABA" w:rsidRPr="007B3D70">
        <w:rPr>
          <w:b/>
          <w:sz w:val="22"/>
          <w:szCs w:val="22"/>
        </w:rPr>
        <w:t>)</w:t>
      </w:r>
    </w:p>
    <w:p w:rsidR="00855E17" w:rsidRPr="007B3D70" w:rsidRDefault="00B71ABA" w:rsidP="0002643B">
      <w:pPr>
        <w:widowControl w:val="0"/>
        <w:spacing w:line="567" w:lineRule="exact"/>
        <w:jc w:val="both"/>
        <w:rPr>
          <w:bCs/>
          <w:sz w:val="22"/>
          <w:szCs w:val="22"/>
        </w:rPr>
      </w:pPr>
      <w:r w:rsidRPr="007B3D70">
        <w:rPr>
          <w:sz w:val="22"/>
          <w:szCs w:val="22"/>
        </w:rPr>
        <w:t>1</w:t>
      </w:r>
      <w:r w:rsidR="000A1E6E" w:rsidRPr="007B3D70">
        <w:rPr>
          <w:sz w:val="22"/>
          <w:szCs w:val="22"/>
        </w:rPr>
        <w:t xml:space="preserve">) </w:t>
      </w:r>
      <w:r w:rsidR="00CB69EC" w:rsidRPr="007B3D70">
        <w:rPr>
          <w:bCs/>
          <w:sz w:val="22"/>
          <w:szCs w:val="22"/>
        </w:rPr>
        <w:t>A</w:t>
      </w:r>
      <w:r w:rsidR="00855E17" w:rsidRPr="007B3D70">
        <w:rPr>
          <w:bCs/>
          <w:sz w:val="22"/>
          <w:szCs w:val="22"/>
        </w:rPr>
        <w:t xml:space="preserve">lla scadenza o cessazione per </w:t>
      </w:r>
      <w:r w:rsidR="0002643B" w:rsidRPr="007B3D70">
        <w:rPr>
          <w:bCs/>
          <w:sz w:val="22"/>
          <w:szCs w:val="22"/>
        </w:rPr>
        <w:t xml:space="preserve">qualsiasi motivo della presente </w:t>
      </w:r>
      <w:proofErr w:type="gramStart"/>
      <w:r w:rsidR="00855E17" w:rsidRPr="007B3D70">
        <w:rPr>
          <w:bCs/>
          <w:sz w:val="22"/>
          <w:szCs w:val="22"/>
        </w:rPr>
        <w:t>locazione</w:t>
      </w:r>
      <w:r w:rsidR="0002643B" w:rsidRPr="007B3D70">
        <w:rPr>
          <w:bCs/>
          <w:sz w:val="22"/>
          <w:szCs w:val="22"/>
        </w:rPr>
        <w:t>,</w:t>
      </w:r>
      <w:r w:rsidR="00855E17" w:rsidRPr="007B3D70">
        <w:rPr>
          <w:bCs/>
          <w:sz w:val="22"/>
          <w:szCs w:val="22"/>
        </w:rPr>
        <w:t xml:space="preserve"> </w:t>
      </w:r>
      <w:r w:rsidR="0002643B" w:rsidRPr="007B3D70">
        <w:rPr>
          <w:sz w:val="22"/>
          <w:szCs w:val="22"/>
        </w:rPr>
        <w:t xml:space="preserve"> </w:t>
      </w:r>
      <w:r w:rsidR="00855E17" w:rsidRPr="007B3D70">
        <w:rPr>
          <w:bCs/>
          <w:sz w:val="22"/>
          <w:szCs w:val="22"/>
        </w:rPr>
        <w:t>acquisirà</w:t>
      </w:r>
      <w:proofErr w:type="gramEnd"/>
      <w:r w:rsidR="00855E17" w:rsidRPr="007B3D70">
        <w:rPr>
          <w:bCs/>
          <w:sz w:val="22"/>
          <w:szCs w:val="22"/>
        </w:rPr>
        <w:t>, senza alcun compenso o rimborso, “</w:t>
      </w:r>
      <w:r w:rsidR="00855E17" w:rsidRPr="007B3D70">
        <w:rPr>
          <w:i/>
          <w:sz w:val="22"/>
        </w:rPr>
        <w:t>ipso iure</w:t>
      </w:r>
      <w:r w:rsidR="00855E17" w:rsidRPr="007B3D70">
        <w:rPr>
          <w:bCs/>
          <w:sz w:val="22"/>
          <w:szCs w:val="22"/>
        </w:rPr>
        <w:t xml:space="preserve">” tutte le opere realizzate senza che il Conduttore, o qualsiasi terzo, anche avente causa del Conduttore, possa vantare alcuna pretesa, a qualsivoglia titolo, di ciò essendosi altresì tenuto conto nella </w:t>
      </w:r>
      <w:r w:rsidR="00855E17" w:rsidRPr="007B3D70">
        <w:rPr>
          <w:bCs/>
          <w:sz w:val="22"/>
          <w:szCs w:val="22"/>
        </w:rPr>
        <w:lastRenderedPageBreak/>
        <w:t>determinazione della misura del canone e delle facoltà e dei diritti riconosciuti al Conduttore.</w:t>
      </w:r>
    </w:p>
    <w:p w:rsidR="0002643B" w:rsidRPr="007B3D70" w:rsidRDefault="0002643B" w:rsidP="0002643B">
      <w:pPr>
        <w:widowControl w:val="0"/>
        <w:spacing w:line="567" w:lineRule="exact"/>
        <w:jc w:val="both"/>
        <w:rPr>
          <w:b/>
          <w:color w:val="000000" w:themeColor="text1"/>
          <w:sz w:val="22"/>
        </w:rPr>
      </w:pPr>
    </w:p>
    <w:p w:rsidR="00855E17" w:rsidRPr="007B3D70" w:rsidRDefault="00CB69EC" w:rsidP="0002643B">
      <w:pPr>
        <w:widowControl w:val="0"/>
        <w:spacing w:line="567" w:lineRule="exact"/>
        <w:jc w:val="center"/>
        <w:rPr>
          <w:b/>
          <w:caps/>
          <w:sz w:val="22"/>
        </w:rPr>
      </w:pPr>
      <w:r w:rsidRPr="007B3D70">
        <w:rPr>
          <w:b/>
          <w:sz w:val="22"/>
        </w:rPr>
        <w:t>Art. 13</w:t>
      </w:r>
      <w:r w:rsidR="00855E17" w:rsidRPr="007B3D70">
        <w:rPr>
          <w:b/>
          <w:sz w:val="22"/>
        </w:rPr>
        <w:t xml:space="preserve"> </w:t>
      </w:r>
      <w:r w:rsidR="007E5D05" w:rsidRPr="007B3D70">
        <w:rPr>
          <w:b/>
          <w:sz w:val="22"/>
          <w:szCs w:val="22"/>
        </w:rPr>
        <w:t>–</w:t>
      </w:r>
      <w:r w:rsidR="00B71B93" w:rsidRPr="007B3D70">
        <w:rPr>
          <w:b/>
          <w:sz w:val="22"/>
          <w:szCs w:val="22"/>
        </w:rPr>
        <w:t xml:space="preserve"> </w:t>
      </w:r>
      <w:r w:rsidR="007E5D05" w:rsidRPr="007B3D70">
        <w:rPr>
          <w:b/>
          <w:sz w:val="22"/>
          <w:szCs w:val="22"/>
        </w:rPr>
        <w:t>(</w:t>
      </w:r>
      <w:r w:rsidR="00855E17" w:rsidRPr="007B3D70">
        <w:rPr>
          <w:b/>
          <w:sz w:val="22"/>
        </w:rPr>
        <w:t xml:space="preserve">CANONE DI </w:t>
      </w:r>
      <w:r w:rsidR="007B3D70">
        <w:rPr>
          <w:b/>
          <w:sz w:val="22"/>
          <w:szCs w:val="22"/>
        </w:rPr>
        <w:t>LOCAZIONE</w:t>
      </w:r>
      <w:r w:rsidR="007E5D05" w:rsidRPr="007B3D70">
        <w:rPr>
          <w:b/>
          <w:sz w:val="22"/>
          <w:szCs w:val="22"/>
        </w:rPr>
        <w:t>)</w:t>
      </w:r>
    </w:p>
    <w:p w:rsidR="00855E17" w:rsidRPr="007B3D70" w:rsidRDefault="00855E17" w:rsidP="00D300D2">
      <w:pPr>
        <w:pStyle w:val="Paragrafoelenco"/>
        <w:widowControl w:val="0"/>
        <w:numPr>
          <w:ilvl w:val="0"/>
          <w:numId w:val="5"/>
        </w:numPr>
        <w:tabs>
          <w:tab w:val="left" w:pos="0"/>
          <w:tab w:val="left" w:pos="284"/>
        </w:tabs>
        <w:suppressAutoHyphens/>
        <w:spacing w:line="567" w:lineRule="exact"/>
        <w:ind w:left="0" w:firstLine="0"/>
        <w:jc w:val="both"/>
        <w:rPr>
          <w:bCs/>
          <w:sz w:val="22"/>
          <w:szCs w:val="22"/>
        </w:rPr>
      </w:pPr>
      <w:r w:rsidRPr="007B3D70">
        <w:rPr>
          <w:bCs/>
          <w:sz w:val="22"/>
          <w:szCs w:val="22"/>
        </w:rPr>
        <w:t xml:space="preserve">Fermo restando l’adeguamento ISTAT di cui al successivo comma 4), il Conduttore è tenuto a versare, come proposto nella relativa offerta: </w:t>
      </w:r>
    </w:p>
    <w:p w:rsidR="00855E17" w:rsidRPr="007B3D70" w:rsidRDefault="00DD5C32" w:rsidP="0002643B">
      <w:pPr>
        <w:widowControl w:val="0"/>
        <w:suppressAutoHyphens/>
        <w:spacing w:line="567" w:lineRule="exact"/>
        <w:contextualSpacing/>
        <w:jc w:val="both"/>
        <w:rPr>
          <w:bCs/>
          <w:sz w:val="22"/>
          <w:szCs w:val="22"/>
        </w:rPr>
      </w:pPr>
      <w:r w:rsidRPr="007B3D70">
        <w:rPr>
          <w:bCs/>
          <w:sz w:val="22"/>
          <w:szCs w:val="22"/>
        </w:rPr>
        <w:t xml:space="preserve">- </w:t>
      </w:r>
      <w:r w:rsidR="00855E17" w:rsidRPr="007B3D70">
        <w:rPr>
          <w:bCs/>
          <w:sz w:val="22"/>
          <w:szCs w:val="22"/>
        </w:rPr>
        <w:t xml:space="preserve">un canone annuo fisso stabilito in Euro _________ (_______/00); </w:t>
      </w:r>
    </w:p>
    <w:p w:rsidR="00CB69EC" w:rsidRPr="007B3D70" w:rsidRDefault="00DD5C32" w:rsidP="0002643B">
      <w:pPr>
        <w:widowControl w:val="0"/>
        <w:suppressAutoHyphens/>
        <w:spacing w:line="567" w:lineRule="exact"/>
        <w:contextualSpacing/>
        <w:jc w:val="both"/>
        <w:rPr>
          <w:bCs/>
          <w:sz w:val="22"/>
          <w:szCs w:val="22"/>
        </w:rPr>
      </w:pPr>
      <w:r w:rsidRPr="007B3D70">
        <w:rPr>
          <w:sz w:val="22"/>
          <w:szCs w:val="22"/>
        </w:rPr>
        <w:t xml:space="preserve">- per 36 mesi dalla sottoscrizione dell’atto di locazione, ossia dal </w:t>
      </w:r>
      <w:r w:rsidR="008C126C" w:rsidRPr="007B3D70">
        <w:rPr>
          <w:sz w:val="22"/>
          <w:szCs w:val="22"/>
        </w:rPr>
        <w:t>____________</w:t>
      </w:r>
      <w:r w:rsidRPr="007B3D70">
        <w:rPr>
          <w:sz w:val="22"/>
          <w:szCs w:val="22"/>
        </w:rPr>
        <w:t xml:space="preserve"> al </w:t>
      </w:r>
      <w:r w:rsidR="008C126C" w:rsidRPr="007B3D70">
        <w:rPr>
          <w:sz w:val="22"/>
          <w:szCs w:val="22"/>
        </w:rPr>
        <w:t>____________</w:t>
      </w:r>
      <w:r w:rsidRPr="007B3D70">
        <w:rPr>
          <w:sz w:val="22"/>
          <w:szCs w:val="22"/>
        </w:rPr>
        <w:t xml:space="preserve">il canone annuo sarà pari al 10% del canone proposto, ossia pari ad </w:t>
      </w:r>
      <w:r w:rsidR="006B169F" w:rsidRPr="007B3D70">
        <w:rPr>
          <w:sz w:val="22"/>
          <w:szCs w:val="22"/>
        </w:rPr>
        <w:t>€______________;</w:t>
      </w:r>
      <w:r w:rsidRPr="007B3D70">
        <w:rPr>
          <w:sz w:val="22"/>
          <w:szCs w:val="22"/>
        </w:rPr>
        <w:t xml:space="preserve"> successivamente e per tutta la residua durata della locazione, il canone annuo dovrà essere corrisposto in misura integrale.</w:t>
      </w:r>
    </w:p>
    <w:p w:rsidR="007E5D05" w:rsidRPr="00366F66" w:rsidRDefault="007E5D05" w:rsidP="007E5D05">
      <w:pPr>
        <w:widowControl w:val="0"/>
        <w:spacing w:line="567" w:lineRule="exact"/>
        <w:jc w:val="both"/>
        <w:rPr>
          <w:sz w:val="22"/>
          <w:szCs w:val="22"/>
        </w:rPr>
      </w:pPr>
      <w:r w:rsidRPr="007B3D70">
        <w:rPr>
          <w:sz w:val="22"/>
          <w:szCs w:val="22"/>
        </w:rPr>
        <w:t xml:space="preserve">2) </w:t>
      </w:r>
      <w:r w:rsidR="007B3D70" w:rsidRPr="00366F66">
        <w:rPr>
          <w:sz w:val="22"/>
          <w:szCs w:val="22"/>
        </w:rPr>
        <w:t>Il Conduttore</w:t>
      </w:r>
      <w:r w:rsidR="00C701B3" w:rsidRPr="00366F66">
        <w:rPr>
          <w:sz w:val="22"/>
          <w:szCs w:val="22"/>
        </w:rPr>
        <w:t xml:space="preserve"> deve versare il canone, mediante </w:t>
      </w:r>
      <w:r w:rsidR="00A21F30" w:rsidRPr="00366F66">
        <w:rPr>
          <w:sz w:val="22"/>
          <w:szCs w:val="22"/>
        </w:rPr>
        <w:t>bonifico bancario su conto corrente comunicato dal locatario al locatore</w:t>
      </w:r>
      <w:r w:rsidR="00C701B3" w:rsidRPr="00366F66">
        <w:rPr>
          <w:sz w:val="22"/>
          <w:szCs w:val="22"/>
        </w:rPr>
        <w:t>. Il versamento dovrà essere effettuato all’Ente</w:t>
      </w:r>
      <w:r w:rsidR="00A21F30" w:rsidRPr="00366F66">
        <w:rPr>
          <w:sz w:val="22"/>
          <w:szCs w:val="22"/>
        </w:rPr>
        <w:t xml:space="preserve"> con cadenza annuale</w:t>
      </w:r>
      <w:r w:rsidR="00C701B3" w:rsidRPr="00366F66">
        <w:rPr>
          <w:sz w:val="22"/>
          <w:szCs w:val="22"/>
        </w:rPr>
        <w:t xml:space="preserve"> entro e non oltre il </w:t>
      </w:r>
      <w:r w:rsidR="00A21F30" w:rsidRPr="00366F66">
        <w:rPr>
          <w:sz w:val="22"/>
          <w:szCs w:val="22"/>
        </w:rPr>
        <w:t>01 dicembre di ogni annualità</w:t>
      </w:r>
      <w:r w:rsidR="00C701B3" w:rsidRPr="00366F66">
        <w:rPr>
          <w:sz w:val="22"/>
          <w:szCs w:val="22"/>
        </w:rPr>
        <w:t>;</w:t>
      </w:r>
    </w:p>
    <w:p w:rsidR="008A77DE" w:rsidRPr="007B3D70" w:rsidRDefault="007E5D05" w:rsidP="0002643B">
      <w:pPr>
        <w:widowControl w:val="0"/>
        <w:tabs>
          <w:tab w:val="center" w:pos="3770"/>
          <w:tab w:val="left" w:pos="6699"/>
        </w:tabs>
        <w:spacing w:line="567" w:lineRule="exact"/>
        <w:jc w:val="both"/>
        <w:rPr>
          <w:bCs/>
          <w:sz w:val="22"/>
          <w:szCs w:val="22"/>
        </w:rPr>
      </w:pPr>
      <w:r w:rsidRPr="007B3D70">
        <w:rPr>
          <w:sz w:val="22"/>
          <w:szCs w:val="22"/>
        </w:rPr>
        <w:t xml:space="preserve">3) </w:t>
      </w:r>
      <w:r w:rsidR="00855E17" w:rsidRPr="007B3D70">
        <w:rPr>
          <w:color w:val="000000" w:themeColor="text1"/>
          <w:sz w:val="22"/>
        </w:rPr>
        <w:t xml:space="preserve">Fermo l’adeguamento secondo quanto previsto al successivo comma 4) del presente articolo, il canone di </w:t>
      </w:r>
      <w:r w:rsidR="00855E17" w:rsidRPr="007B3D70">
        <w:rPr>
          <w:bCs/>
          <w:color w:val="000000" w:themeColor="text1"/>
          <w:sz w:val="22"/>
          <w:szCs w:val="22"/>
        </w:rPr>
        <w:t>locazione</w:t>
      </w:r>
      <w:r w:rsidR="00855E17" w:rsidRPr="007B3D70">
        <w:rPr>
          <w:color w:val="000000" w:themeColor="text1"/>
          <w:sz w:val="22"/>
        </w:rPr>
        <w:t xml:space="preserve"> non potrà subire revisioni o riduzioni per qualsivoglia motivo e a qualsivoglia titolo, convenendosi espressamente la aleatorietà del rapporto </w:t>
      </w:r>
      <w:r w:rsidR="00855E17" w:rsidRPr="007B3D70">
        <w:rPr>
          <w:bCs/>
          <w:color w:val="000000" w:themeColor="text1"/>
          <w:sz w:val="22"/>
          <w:szCs w:val="22"/>
        </w:rPr>
        <w:t>di locazione</w:t>
      </w:r>
      <w:r w:rsidR="00855E17" w:rsidRPr="007B3D70">
        <w:rPr>
          <w:color w:val="000000" w:themeColor="text1"/>
          <w:sz w:val="22"/>
        </w:rPr>
        <w:t xml:space="preserve">, anche con riferimento ai risultati delle Attività di cui </w:t>
      </w:r>
      <w:r w:rsidRPr="007B3D70">
        <w:rPr>
          <w:sz w:val="22"/>
          <w:szCs w:val="22"/>
        </w:rPr>
        <w:t>all’</w:t>
      </w:r>
      <w:r w:rsidR="00694BAB" w:rsidRPr="007B3D70">
        <w:rPr>
          <w:sz w:val="22"/>
          <w:szCs w:val="22"/>
        </w:rPr>
        <w:t>a</w:t>
      </w:r>
      <w:r w:rsidRPr="007B3D70">
        <w:rPr>
          <w:sz w:val="22"/>
          <w:szCs w:val="22"/>
        </w:rPr>
        <w:t>rt</w:t>
      </w:r>
      <w:r w:rsidR="00855E17" w:rsidRPr="007B3D70">
        <w:rPr>
          <w:color w:val="000000" w:themeColor="text1"/>
          <w:sz w:val="22"/>
        </w:rPr>
        <w:t>. 2.</w:t>
      </w:r>
    </w:p>
    <w:p w:rsidR="008A77DE" w:rsidRPr="007B3D70" w:rsidRDefault="007E5D05" w:rsidP="0002643B">
      <w:pPr>
        <w:widowControl w:val="0"/>
        <w:spacing w:line="567" w:lineRule="exact"/>
        <w:jc w:val="both"/>
        <w:rPr>
          <w:bCs/>
          <w:sz w:val="22"/>
          <w:szCs w:val="22"/>
        </w:rPr>
      </w:pPr>
      <w:r w:rsidRPr="007B3D70">
        <w:rPr>
          <w:sz w:val="22"/>
          <w:szCs w:val="22"/>
        </w:rPr>
        <w:t xml:space="preserve">4) </w:t>
      </w:r>
      <w:r w:rsidR="00855E17" w:rsidRPr="007B3D70">
        <w:rPr>
          <w:color w:val="000000" w:themeColor="text1"/>
          <w:sz w:val="22"/>
        </w:rPr>
        <w:t xml:space="preserve">Il canone di </w:t>
      </w:r>
      <w:r w:rsidR="00855E17" w:rsidRPr="007B3D70">
        <w:rPr>
          <w:bCs/>
          <w:color w:val="000000" w:themeColor="text1"/>
          <w:sz w:val="22"/>
          <w:szCs w:val="22"/>
        </w:rPr>
        <w:t>locazione</w:t>
      </w:r>
      <w:r w:rsidR="00855E17" w:rsidRPr="007B3D70">
        <w:rPr>
          <w:color w:val="000000" w:themeColor="text1"/>
          <w:sz w:val="22"/>
        </w:rPr>
        <w:t xml:space="preserve"> sarà adeguato annualmente in modo automatico e senza bisogno di </w:t>
      </w:r>
      <w:r w:rsidR="00855E17" w:rsidRPr="007B3D70">
        <w:rPr>
          <w:sz w:val="22"/>
        </w:rPr>
        <w:t xml:space="preserve">richiesta </w:t>
      </w:r>
      <w:r w:rsidRPr="007B3D70">
        <w:rPr>
          <w:sz w:val="22"/>
          <w:szCs w:val="22"/>
        </w:rPr>
        <w:t>dell’</w:t>
      </w:r>
      <w:r w:rsidR="0019046C" w:rsidRPr="007B3D70">
        <w:rPr>
          <w:sz w:val="22"/>
          <w:szCs w:val="22"/>
        </w:rPr>
        <w:t>Ente</w:t>
      </w:r>
      <w:r w:rsidR="00855E17" w:rsidRPr="007B3D70">
        <w:rPr>
          <w:sz w:val="22"/>
        </w:rPr>
        <w:t xml:space="preserve">, in </w:t>
      </w:r>
      <w:r w:rsidR="00855E17" w:rsidRPr="007B3D70">
        <w:rPr>
          <w:color w:val="000000" w:themeColor="text1"/>
          <w:sz w:val="22"/>
        </w:rPr>
        <w:t xml:space="preserve">misura pari al 100% della variazione accertata dall’Istat dell’indice dei prezzi al consumo per le famiglie di operai e impiegati. La variazione Istat verrà determinata con riferimento all’indice mensile del terzo mese precedente al mese di decorrenza dell’atto. L’eventuale mancata tempestiva richiesta </w:t>
      </w:r>
      <w:r w:rsidR="00855E17" w:rsidRPr="007B3D70">
        <w:rPr>
          <w:color w:val="000000" w:themeColor="text1"/>
          <w:sz w:val="22"/>
        </w:rPr>
        <w:lastRenderedPageBreak/>
        <w:t xml:space="preserve">dell’aggiornamento del canone, relativamente alle variazioni dell’indice ISTAT, non esonera il </w:t>
      </w:r>
      <w:r w:rsidR="00855E17" w:rsidRPr="007B3D70">
        <w:rPr>
          <w:bCs/>
          <w:color w:val="000000" w:themeColor="text1"/>
          <w:sz w:val="22"/>
          <w:szCs w:val="22"/>
        </w:rPr>
        <w:t>Conduttore</w:t>
      </w:r>
      <w:r w:rsidR="00855E17" w:rsidRPr="007B3D70">
        <w:rPr>
          <w:color w:val="000000" w:themeColor="text1"/>
          <w:sz w:val="22"/>
        </w:rPr>
        <w:t xml:space="preserve"> dal corrispondere i relativi importi pregressi. </w:t>
      </w:r>
    </w:p>
    <w:p w:rsidR="00855E17" w:rsidRPr="007B3D70" w:rsidRDefault="007E5D05" w:rsidP="0002643B">
      <w:pPr>
        <w:widowControl w:val="0"/>
        <w:tabs>
          <w:tab w:val="center" w:pos="3770"/>
          <w:tab w:val="left" w:pos="6699"/>
        </w:tabs>
        <w:spacing w:line="567" w:lineRule="exact"/>
        <w:jc w:val="both"/>
        <w:rPr>
          <w:bCs/>
          <w:sz w:val="22"/>
          <w:szCs w:val="22"/>
        </w:rPr>
      </w:pPr>
      <w:r w:rsidRPr="007B3D70">
        <w:rPr>
          <w:sz w:val="22"/>
          <w:szCs w:val="22"/>
        </w:rPr>
        <w:t xml:space="preserve">5) </w:t>
      </w:r>
      <w:r w:rsidR="00855E17" w:rsidRPr="007B3D70">
        <w:rPr>
          <w:color w:val="000000" w:themeColor="text1"/>
          <w:sz w:val="22"/>
        </w:rPr>
        <w:t xml:space="preserve">Il pagamento del canone dovrà effettuarsi secondo le modalità stabilite e non potrà essere sospeso o ritardato da pretese o eccezioni del </w:t>
      </w:r>
      <w:r w:rsidR="00855E17" w:rsidRPr="007B3D70">
        <w:rPr>
          <w:bCs/>
          <w:color w:val="000000" w:themeColor="text1"/>
          <w:sz w:val="22"/>
          <w:szCs w:val="22"/>
        </w:rPr>
        <w:t>Conduttore</w:t>
      </w:r>
      <w:r w:rsidR="00855E17" w:rsidRPr="007B3D70">
        <w:rPr>
          <w:color w:val="000000" w:themeColor="text1"/>
          <w:sz w:val="22"/>
        </w:rPr>
        <w:t xml:space="preserve">, qualunque ne sia il titolo. Per il ritardato, ovvero mancato pagamento delle somme comunque dovute in dipendenza del presente atto, il </w:t>
      </w:r>
      <w:r w:rsidR="00855E17" w:rsidRPr="007B3D70">
        <w:rPr>
          <w:bCs/>
          <w:color w:val="000000" w:themeColor="text1"/>
          <w:sz w:val="22"/>
          <w:szCs w:val="22"/>
        </w:rPr>
        <w:t>Conduttore</w:t>
      </w:r>
      <w:r w:rsidR="00855E17" w:rsidRPr="007B3D70">
        <w:rPr>
          <w:color w:val="000000" w:themeColor="text1"/>
          <w:sz w:val="22"/>
        </w:rPr>
        <w:t xml:space="preserve"> dovrà corrispondere gli interessi di mora dal giorno in cui è venuto a maturare il debito fino al giorno in cui viene eseguito il pagamento. La misura percentuale degli interessi di mora è pari al saggio degli interessi legali per il debito maturato. La prova del pagamento non può essere data che mediante esibizione della ricevuta.</w:t>
      </w:r>
    </w:p>
    <w:p w:rsidR="00BE5DEF" w:rsidRPr="007B3D70" w:rsidRDefault="00BE5DEF" w:rsidP="008A77DE">
      <w:pPr>
        <w:widowControl w:val="0"/>
        <w:tabs>
          <w:tab w:val="center" w:pos="3770"/>
          <w:tab w:val="left" w:pos="6699"/>
        </w:tabs>
        <w:spacing w:line="567" w:lineRule="exact"/>
        <w:jc w:val="center"/>
        <w:rPr>
          <w:b/>
          <w:bCs/>
          <w:color w:val="000000" w:themeColor="text1"/>
          <w:sz w:val="22"/>
          <w:szCs w:val="22"/>
        </w:rPr>
      </w:pPr>
    </w:p>
    <w:p w:rsidR="00855E17" w:rsidRPr="007B3D70" w:rsidRDefault="008A77DE" w:rsidP="0002643B">
      <w:pPr>
        <w:widowControl w:val="0"/>
        <w:tabs>
          <w:tab w:val="center" w:pos="3770"/>
          <w:tab w:val="left" w:pos="6699"/>
        </w:tabs>
        <w:spacing w:line="567" w:lineRule="exact"/>
        <w:jc w:val="center"/>
        <w:rPr>
          <w:b/>
          <w:color w:val="000000" w:themeColor="text1"/>
          <w:sz w:val="22"/>
        </w:rPr>
      </w:pPr>
      <w:r w:rsidRPr="007B3D70">
        <w:rPr>
          <w:b/>
          <w:bCs/>
          <w:color w:val="000000" w:themeColor="text1"/>
          <w:sz w:val="22"/>
          <w:szCs w:val="22"/>
        </w:rPr>
        <w:t>A</w:t>
      </w:r>
      <w:r w:rsidR="0002643B" w:rsidRPr="007B3D70">
        <w:rPr>
          <w:b/>
          <w:bCs/>
          <w:color w:val="000000" w:themeColor="text1"/>
          <w:sz w:val="22"/>
          <w:szCs w:val="22"/>
        </w:rPr>
        <w:t>rt</w:t>
      </w:r>
      <w:r w:rsidR="00BE5DEF" w:rsidRPr="007B3D70">
        <w:rPr>
          <w:b/>
          <w:color w:val="000000" w:themeColor="text1"/>
          <w:sz w:val="22"/>
        </w:rPr>
        <w:t>. 14</w:t>
      </w:r>
      <w:r w:rsidR="00855E17" w:rsidRPr="007B3D70">
        <w:rPr>
          <w:b/>
          <w:color w:val="000000" w:themeColor="text1"/>
          <w:sz w:val="22"/>
        </w:rPr>
        <w:t xml:space="preserve"> </w:t>
      </w:r>
      <w:r w:rsidR="00C701B3" w:rsidRPr="007B3D70">
        <w:rPr>
          <w:b/>
          <w:sz w:val="22"/>
          <w:szCs w:val="22"/>
        </w:rPr>
        <w:t xml:space="preserve">- </w:t>
      </w:r>
      <w:r w:rsidR="002A6ED3" w:rsidRPr="007B3D70">
        <w:rPr>
          <w:b/>
          <w:sz w:val="22"/>
          <w:szCs w:val="22"/>
        </w:rPr>
        <w:t>(</w:t>
      </w:r>
      <w:r w:rsidR="00855E17" w:rsidRPr="007B3D70">
        <w:rPr>
          <w:b/>
          <w:sz w:val="22"/>
        </w:rPr>
        <w:t>CONTRATTI DI SOMMINISTRAZIONE</w:t>
      </w:r>
      <w:r w:rsidR="002A6ED3" w:rsidRPr="007B3D70">
        <w:rPr>
          <w:b/>
          <w:sz w:val="22"/>
          <w:szCs w:val="22"/>
        </w:rPr>
        <w:t>)</w:t>
      </w:r>
    </w:p>
    <w:p w:rsidR="00855E17" w:rsidRPr="007B3D70" w:rsidRDefault="0002643B" w:rsidP="0002643B">
      <w:pPr>
        <w:widowControl w:val="0"/>
        <w:spacing w:line="567" w:lineRule="exact"/>
        <w:jc w:val="both"/>
        <w:rPr>
          <w:color w:val="000000" w:themeColor="text1"/>
          <w:sz w:val="22"/>
        </w:rPr>
      </w:pPr>
      <w:r w:rsidRPr="007B3D70">
        <w:rPr>
          <w:color w:val="000000" w:themeColor="text1"/>
          <w:sz w:val="22"/>
        </w:rPr>
        <w:t xml:space="preserve">1) </w:t>
      </w:r>
      <w:r w:rsidR="00855E17" w:rsidRPr="007B3D70">
        <w:rPr>
          <w:color w:val="000000" w:themeColor="text1"/>
          <w:sz w:val="22"/>
        </w:rPr>
        <w:t xml:space="preserve">Il </w:t>
      </w:r>
      <w:r w:rsidR="00855E17" w:rsidRPr="007B3D70">
        <w:rPr>
          <w:bCs/>
          <w:color w:val="000000" w:themeColor="text1"/>
          <w:sz w:val="22"/>
          <w:szCs w:val="22"/>
        </w:rPr>
        <w:t>Conduttore</w:t>
      </w:r>
      <w:r w:rsidR="00855E17" w:rsidRPr="007B3D70">
        <w:rPr>
          <w:color w:val="000000" w:themeColor="text1"/>
          <w:sz w:val="22"/>
        </w:rPr>
        <w:t xml:space="preserve">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svolgimento delle </w:t>
      </w:r>
      <w:r w:rsidR="002A6ED3" w:rsidRPr="007B3D70">
        <w:rPr>
          <w:sz w:val="22"/>
          <w:szCs w:val="22"/>
        </w:rPr>
        <w:t>attività</w:t>
      </w:r>
      <w:r w:rsidR="00855E17" w:rsidRPr="007B3D70">
        <w:rPr>
          <w:sz w:val="22"/>
        </w:rPr>
        <w:t xml:space="preserve"> di cui </w:t>
      </w:r>
      <w:r w:rsidR="002A6ED3" w:rsidRPr="007B3D70">
        <w:rPr>
          <w:sz w:val="22"/>
          <w:szCs w:val="22"/>
        </w:rPr>
        <w:t>all’art</w:t>
      </w:r>
      <w:r w:rsidR="00855E17" w:rsidRPr="007B3D70">
        <w:rPr>
          <w:sz w:val="22"/>
        </w:rPr>
        <w:t>.</w:t>
      </w:r>
      <w:r w:rsidR="00B43938" w:rsidRPr="007B3D70">
        <w:rPr>
          <w:sz w:val="22"/>
        </w:rPr>
        <w:t xml:space="preserve"> </w:t>
      </w:r>
      <w:r w:rsidR="00855E17" w:rsidRPr="007B3D70">
        <w:rPr>
          <w:sz w:val="22"/>
        </w:rPr>
        <w:t xml:space="preserve">2, tenendo indenne </w:t>
      </w:r>
      <w:r w:rsidR="002A6ED3" w:rsidRPr="007B3D70">
        <w:rPr>
          <w:sz w:val="22"/>
          <w:szCs w:val="22"/>
        </w:rPr>
        <w:t>l’</w:t>
      </w:r>
      <w:r w:rsidR="0019046C" w:rsidRPr="007B3D70">
        <w:rPr>
          <w:sz w:val="22"/>
          <w:szCs w:val="22"/>
        </w:rPr>
        <w:t>Ente</w:t>
      </w:r>
      <w:r w:rsidR="00855E17" w:rsidRPr="007B3D70">
        <w:rPr>
          <w:sz w:val="22"/>
        </w:rPr>
        <w:t xml:space="preserve"> da ogni spesa, responsabilità </w:t>
      </w:r>
      <w:r w:rsidR="00855E17" w:rsidRPr="007B3D70">
        <w:rPr>
          <w:color w:val="000000" w:themeColor="text1"/>
          <w:sz w:val="22"/>
        </w:rPr>
        <w:t>o adempimento connesso.</w:t>
      </w:r>
    </w:p>
    <w:p w:rsidR="00855E17" w:rsidRPr="007B3D70" w:rsidRDefault="002A6ED3" w:rsidP="0002643B">
      <w:pPr>
        <w:widowControl w:val="0"/>
        <w:spacing w:line="567" w:lineRule="exact"/>
        <w:jc w:val="both"/>
        <w:rPr>
          <w:color w:val="000000" w:themeColor="text1"/>
          <w:sz w:val="22"/>
        </w:rPr>
      </w:pPr>
      <w:r w:rsidRPr="007B3D70">
        <w:rPr>
          <w:sz w:val="22"/>
          <w:szCs w:val="22"/>
        </w:rPr>
        <w:t xml:space="preserve">2) </w:t>
      </w:r>
      <w:r w:rsidR="00855E17" w:rsidRPr="007B3D70">
        <w:rPr>
          <w:color w:val="000000" w:themeColor="text1"/>
          <w:sz w:val="22"/>
        </w:rPr>
        <w:t xml:space="preserve">Alla scadenza della presente </w:t>
      </w:r>
      <w:r w:rsidR="00855E17" w:rsidRPr="007B3D70">
        <w:rPr>
          <w:bCs/>
          <w:color w:val="000000" w:themeColor="text1"/>
          <w:sz w:val="22"/>
          <w:szCs w:val="22"/>
        </w:rPr>
        <w:t>contratto</w:t>
      </w:r>
      <w:r w:rsidR="00855E17" w:rsidRPr="007B3D70">
        <w:rPr>
          <w:color w:val="000000" w:themeColor="text1"/>
          <w:sz w:val="22"/>
        </w:rPr>
        <w:t xml:space="preserve">, il </w:t>
      </w:r>
      <w:r w:rsidR="00855E17" w:rsidRPr="007B3D70">
        <w:rPr>
          <w:bCs/>
          <w:color w:val="000000" w:themeColor="text1"/>
          <w:sz w:val="22"/>
          <w:szCs w:val="22"/>
        </w:rPr>
        <w:t>Conduttore</w:t>
      </w:r>
      <w:r w:rsidR="00855E17" w:rsidRPr="007B3D70">
        <w:rPr>
          <w:color w:val="000000" w:themeColor="text1"/>
          <w:sz w:val="22"/>
        </w:rPr>
        <w:t xml:space="preserve"> dovrà provvedere alla disdetta dei medesimi contratti, fatta salva la facoltà </w:t>
      </w:r>
      <w:r w:rsidRPr="007B3D70">
        <w:rPr>
          <w:sz w:val="22"/>
          <w:szCs w:val="22"/>
        </w:rPr>
        <w:t>dell’</w:t>
      </w:r>
      <w:r w:rsidR="0019046C" w:rsidRPr="007B3D70">
        <w:rPr>
          <w:sz w:val="22"/>
          <w:szCs w:val="22"/>
        </w:rPr>
        <w:t>Ente</w:t>
      </w:r>
      <w:r w:rsidR="00855E17" w:rsidRPr="007B3D70">
        <w:rPr>
          <w:color w:val="000000" w:themeColor="text1"/>
          <w:sz w:val="22"/>
        </w:rPr>
        <w:t xml:space="preserve"> di richiedere il subentro.</w:t>
      </w:r>
    </w:p>
    <w:p w:rsidR="0002643B" w:rsidRPr="007B3D70" w:rsidRDefault="0002643B" w:rsidP="0002643B">
      <w:pPr>
        <w:widowControl w:val="0"/>
        <w:spacing w:line="567" w:lineRule="exact"/>
        <w:jc w:val="both"/>
        <w:rPr>
          <w:color w:val="000000" w:themeColor="text1"/>
          <w:sz w:val="22"/>
        </w:rPr>
      </w:pPr>
    </w:p>
    <w:p w:rsidR="00BE5DEF" w:rsidRPr="007B3D70" w:rsidRDefault="00855E17" w:rsidP="00BE5DEF">
      <w:pPr>
        <w:widowControl w:val="0"/>
        <w:spacing w:line="567" w:lineRule="exact"/>
        <w:jc w:val="center"/>
        <w:rPr>
          <w:b/>
          <w:sz w:val="22"/>
          <w:szCs w:val="22"/>
        </w:rPr>
      </w:pPr>
      <w:r w:rsidRPr="007B3D70">
        <w:rPr>
          <w:b/>
          <w:sz w:val="22"/>
        </w:rPr>
        <w:t>Art. 1</w:t>
      </w:r>
      <w:r w:rsidR="00BE5DEF" w:rsidRPr="007B3D70">
        <w:rPr>
          <w:b/>
          <w:sz w:val="22"/>
        </w:rPr>
        <w:t>5</w:t>
      </w:r>
      <w:r w:rsidR="00582734" w:rsidRPr="007B3D70">
        <w:rPr>
          <w:b/>
          <w:sz w:val="22"/>
          <w:szCs w:val="22"/>
        </w:rPr>
        <w:t xml:space="preserve"> </w:t>
      </w:r>
      <w:r w:rsidR="00C701B3" w:rsidRPr="007B3D70">
        <w:rPr>
          <w:b/>
          <w:sz w:val="22"/>
          <w:szCs w:val="22"/>
        </w:rPr>
        <w:t>–</w:t>
      </w:r>
      <w:r w:rsidR="00582734" w:rsidRPr="007B3D70">
        <w:rPr>
          <w:b/>
          <w:sz w:val="22"/>
          <w:szCs w:val="22"/>
        </w:rPr>
        <w:t xml:space="preserve"> </w:t>
      </w:r>
      <w:r w:rsidR="00C701B3" w:rsidRPr="007B3D70">
        <w:rPr>
          <w:b/>
          <w:sz w:val="22"/>
          <w:szCs w:val="22"/>
        </w:rPr>
        <w:t>(</w:t>
      </w:r>
      <w:r w:rsidR="00BE5DEF" w:rsidRPr="007B3D70">
        <w:rPr>
          <w:b/>
          <w:sz w:val="22"/>
          <w:szCs w:val="22"/>
        </w:rPr>
        <w:t>ESONERO DI RESPONSABILITÀ</w:t>
      </w:r>
      <w:r w:rsidR="00C701B3" w:rsidRPr="007B3D70">
        <w:rPr>
          <w:b/>
          <w:sz w:val="22"/>
          <w:szCs w:val="22"/>
        </w:rPr>
        <w:t>)</w:t>
      </w:r>
    </w:p>
    <w:p w:rsidR="00BE5DEF" w:rsidRPr="007B3D70" w:rsidRDefault="00BE5DEF" w:rsidP="00BE5DEF">
      <w:pPr>
        <w:widowControl w:val="0"/>
        <w:spacing w:line="567" w:lineRule="exact"/>
        <w:jc w:val="both"/>
        <w:rPr>
          <w:sz w:val="22"/>
          <w:szCs w:val="22"/>
        </w:rPr>
      </w:pPr>
      <w:r w:rsidRPr="007B3D70">
        <w:rPr>
          <w:sz w:val="22"/>
          <w:szCs w:val="22"/>
        </w:rPr>
        <w:t xml:space="preserve">1) Il Conduttore esonera </w:t>
      </w:r>
      <w:r w:rsidR="00B71B93" w:rsidRPr="007B3D70">
        <w:rPr>
          <w:sz w:val="22"/>
          <w:szCs w:val="22"/>
        </w:rPr>
        <w:t>l’</w:t>
      </w:r>
      <w:r w:rsidR="0019046C" w:rsidRPr="007B3D70">
        <w:rPr>
          <w:sz w:val="22"/>
          <w:szCs w:val="22"/>
        </w:rPr>
        <w:t>Ente</w:t>
      </w:r>
      <w:r w:rsidRPr="007B3D70">
        <w:rPr>
          <w:sz w:val="22"/>
          <w:szCs w:val="22"/>
        </w:rPr>
        <w:t xml:space="preserve"> da ogni responsabilità per eventuali danni a persone, cose, animali, derivanti da qualsiasi causa conseguente all’utilizzazione </w:t>
      </w:r>
      <w:r w:rsidRPr="007B3D70">
        <w:rPr>
          <w:sz w:val="22"/>
          <w:szCs w:val="22"/>
        </w:rPr>
        <w:lastRenderedPageBreak/>
        <w:t xml:space="preserve">dell’immobile dato in locazione. </w:t>
      </w:r>
    </w:p>
    <w:p w:rsidR="00BE5DEF" w:rsidRPr="007B3D70" w:rsidRDefault="00BE5DEF" w:rsidP="00BE5DEF">
      <w:pPr>
        <w:widowControl w:val="0"/>
        <w:spacing w:line="567" w:lineRule="exact"/>
        <w:jc w:val="both"/>
        <w:rPr>
          <w:sz w:val="22"/>
          <w:szCs w:val="22"/>
        </w:rPr>
      </w:pPr>
      <w:r w:rsidRPr="007B3D70">
        <w:rPr>
          <w:sz w:val="22"/>
          <w:szCs w:val="22"/>
        </w:rPr>
        <w:t xml:space="preserve">2) Il Conduttore è soggetto a tutte le leggi, regolamenti ed ordinamenti di polizia urbana e di pubblica sicurezza, e quindi si obbliga espressamente di rilevare e tenere indenne </w:t>
      </w:r>
      <w:r w:rsidR="007B3D70" w:rsidRPr="007B3D70">
        <w:rPr>
          <w:sz w:val="22"/>
          <w:szCs w:val="22"/>
        </w:rPr>
        <w:t>l’Ente</w:t>
      </w:r>
      <w:r w:rsidRPr="007B3D70">
        <w:rPr>
          <w:sz w:val="22"/>
          <w:szCs w:val="22"/>
        </w:rPr>
        <w:t xml:space="preserve"> da ogni conseguenza per la inosservanza di essi. </w:t>
      </w:r>
    </w:p>
    <w:p w:rsidR="00BE5DEF" w:rsidRPr="007B3D70" w:rsidRDefault="00BE5DEF" w:rsidP="00BE5DEF">
      <w:pPr>
        <w:widowControl w:val="0"/>
        <w:spacing w:line="567" w:lineRule="exact"/>
        <w:jc w:val="both"/>
        <w:rPr>
          <w:sz w:val="22"/>
          <w:szCs w:val="22"/>
        </w:rPr>
      </w:pPr>
      <w:r w:rsidRPr="007B3D70">
        <w:rPr>
          <w:sz w:val="22"/>
          <w:szCs w:val="22"/>
        </w:rPr>
        <w:t>3) Il Conduttore si impegna ad ottenere tutte le eventuali autorizzazioni pubbliche, restando esclusa ogni responsabilità dell’</w:t>
      </w:r>
      <w:r w:rsidR="007B3D70" w:rsidRPr="007B3D70">
        <w:rPr>
          <w:sz w:val="22"/>
          <w:szCs w:val="22"/>
        </w:rPr>
        <w:t>Ente</w:t>
      </w:r>
      <w:r w:rsidRPr="007B3D70">
        <w:rPr>
          <w:sz w:val="22"/>
          <w:szCs w:val="22"/>
        </w:rPr>
        <w:t xml:space="preserve"> per diniego di autorizzazione, sospensione o limitazione dell’esercizio dell’attività del medesimo Conduttore derivante da eventuali leggi o regolamenti nonché da qualsiasi altra causa non imputabile all’</w:t>
      </w:r>
      <w:r w:rsidR="007B3D70" w:rsidRPr="007B3D70">
        <w:rPr>
          <w:sz w:val="22"/>
          <w:szCs w:val="22"/>
        </w:rPr>
        <w:t>Ente</w:t>
      </w:r>
      <w:r w:rsidRPr="007B3D70">
        <w:rPr>
          <w:sz w:val="22"/>
          <w:szCs w:val="22"/>
        </w:rPr>
        <w:t>.</w:t>
      </w:r>
    </w:p>
    <w:p w:rsidR="00B43938" w:rsidRPr="007B3D70" w:rsidRDefault="00B43938" w:rsidP="00BE5DEF">
      <w:pPr>
        <w:widowControl w:val="0"/>
        <w:spacing w:line="567" w:lineRule="exact"/>
        <w:jc w:val="both"/>
        <w:rPr>
          <w:sz w:val="22"/>
          <w:szCs w:val="22"/>
        </w:rPr>
      </w:pPr>
    </w:p>
    <w:p w:rsidR="00855E17" w:rsidRPr="00366F66" w:rsidRDefault="00F33B20" w:rsidP="0002643B">
      <w:pPr>
        <w:widowControl w:val="0"/>
        <w:spacing w:line="567" w:lineRule="exact"/>
        <w:jc w:val="center"/>
        <w:rPr>
          <w:b/>
          <w:sz w:val="22"/>
        </w:rPr>
      </w:pPr>
      <w:r w:rsidRPr="007B3D70">
        <w:rPr>
          <w:b/>
          <w:sz w:val="22"/>
          <w:szCs w:val="22"/>
        </w:rPr>
        <w:t>Art.</w:t>
      </w:r>
      <w:r w:rsidR="00BE5DEF" w:rsidRPr="007B3D70">
        <w:rPr>
          <w:b/>
          <w:sz w:val="22"/>
        </w:rPr>
        <w:t xml:space="preserve"> 16 </w:t>
      </w:r>
      <w:r w:rsidR="00BE5DEF" w:rsidRPr="00366F66">
        <w:rPr>
          <w:b/>
          <w:sz w:val="22"/>
        </w:rPr>
        <w:t xml:space="preserve">- </w:t>
      </w:r>
      <w:r w:rsidR="00B71ABA" w:rsidRPr="00366F66">
        <w:rPr>
          <w:b/>
          <w:sz w:val="22"/>
          <w:szCs w:val="22"/>
        </w:rPr>
        <w:t>(</w:t>
      </w:r>
      <w:r w:rsidR="00855E17" w:rsidRPr="00366F66">
        <w:rPr>
          <w:b/>
          <w:sz w:val="22"/>
        </w:rPr>
        <w:t>MANUTENZIONE ORDINARIA E STRAORDINARIA</w:t>
      </w:r>
      <w:r w:rsidR="00B71ABA" w:rsidRPr="00366F66">
        <w:rPr>
          <w:b/>
          <w:sz w:val="22"/>
          <w:szCs w:val="22"/>
        </w:rPr>
        <w:t>)</w:t>
      </w:r>
    </w:p>
    <w:p w:rsidR="001D10D8" w:rsidRPr="001D10D8" w:rsidRDefault="000A1E6E" w:rsidP="0002643B">
      <w:pPr>
        <w:widowControl w:val="0"/>
        <w:tabs>
          <w:tab w:val="center" w:pos="3770"/>
          <w:tab w:val="left" w:pos="6699"/>
        </w:tabs>
        <w:spacing w:line="567" w:lineRule="exact"/>
        <w:jc w:val="both"/>
        <w:rPr>
          <w:sz w:val="22"/>
          <w:szCs w:val="22"/>
        </w:rPr>
      </w:pPr>
      <w:r w:rsidRPr="00366F66">
        <w:rPr>
          <w:sz w:val="22"/>
          <w:szCs w:val="22"/>
        </w:rPr>
        <w:t xml:space="preserve">1) </w:t>
      </w:r>
      <w:r w:rsidR="00855E17" w:rsidRPr="00366F66">
        <w:rPr>
          <w:color w:val="000000" w:themeColor="text1"/>
          <w:sz w:val="22"/>
        </w:rPr>
        <w:t>A far data dalla sottoscrizione del Verbale di Consegna</w:t>
      </w:r>
      <w:r w:rsidR="00855E17" w:rsidRPr="00366F66">
        <w:rPr>
          <w:bCs/>
          <w:color w:val="000000" w:themeColor="text1"/>
          <w:sz w:val="22"/>
          <w:szCs w:val="22"/>
        </w:rPr>
        <w:t>,</w:t>
      </w:r>
      <w:r w:rsidR="00855E17" w:rsidRPr="00366F66">
        <w:rPr>
          <w:color w:val="000000" w:themeColor="text1"/>
          <w:sz w:val="22"/>
        </w:rPr>
        <w:t xml:space="preserve"> il </w:t>
      </w:r>
      <w:r w:rsidR="00855E17" w:rsidRPr="00366F66">
        <w:rPr>
          <w:bCs/>
          <w:color w:val="000000" w:themeColor="text1"/>
          <w:sz w:val="22"/>
          <w:szCs w:val="22"/>
        </w:rPr>
        <w:t>Conduttore</w:t>
      </w:r>
      <w:r w:rsidR="00855E17" w:rsidRPr="00366F66">
        <w:rPr>
          <w:color w:val="000000" w:themeColor="text1"/>
          <w:sz w:val="22"/>
        </w:rPr>
        <w:t xml:space="preserve"> assume l’obbligo di provvedere, a propria esclusiva cura, spese e sotto la propria responsabilità, alla manutenzione ordinaria e straordinaria dell’Immobile </w:t>
      </w:r>
      <w:proofErr w:type="spellStart"/>
      <w:r w:rsidR="00855E17" w:rsidRPr="00366F66">
        <w:rPr>
          <w:color w:val="000000" w:themeColor="text1"/>
          <w:sz w:val="22"/>
        </w:rPr>
        <w:t>pre</w:t>
      </w:r>
      <w:proofErr w:type="spellEnd"/>
      <w:r w:rsidR="00855E17" w:rsidRPr="00366F66">
        <w:rPr>
          <w:color w:val="000000" w:themeColor="text1"/>
          <w:sz w:val="22"/>
        </w:rPr>
        <w:t xml:space="preserve"> e post realizzazione degli Interventi e a qualsiasi opera necessaria alla conservazione, all’agibilità e all’uso delle aree, delle opere e dei manufatti comunque compresi nel rapporto </w:t>
      </w:r>
      <w:r w:rsidR="00855E17" w:rsidRPr="00366F66">
        <w:rPr>
          <w:bCs/>
          <w:color w:val="000000" w:themeColor="text1"/>
          <w:sz w:val="22"/>
          <w:szCs w:val="22"/>
        </w:rPr>
        <w:t>di locazione</w:t>
      </w:r>
      <w:r w:rsidR="00855E17" w:rsidRPr="00366F66">
        <w:rPr>
          <w:color w:val="000000" w:themeColor="text1"/>
          <w:sz w:val="22"/>
        </w:rPr>
        <w:t>, nonché ad ogni altro onere gravante sugli stessi, tenendo conto del programma delle manutenzioni di cui al Piano di gestione presentato in sede di gara</w:t>
      </w:r>
      <w:r w:rsidR="001D10D8" w:rsidRPr="00366F66">
        <w:rPr>
          <w:sz w:val="22"/>
          <w:szCs w:val="22"/>
        </w:rPr>
        <w:t xml:space="preserve"> al fine di rendere l’immobile idoneo allo svolgimento delle attività di cui all’art. 2</w:t>
      </w:r>
    </w:p>
    <w:p w:rsidR="009B0F35" w:rsidRPr="007B3D70" w:rsidRDefault="0002643B" w:rsidP="0002643B">
      <w:pPr>
        <w:widowControl w:val="0"/>
        <w:spacing w:line="567" w:lineRule="exact"/>
        <w:jc w:val="both"/>
        <w:rPr>
          <w:color w:val="000000" w:themeColor="text1"/>
          <w:sz w:val="22"/>
        </w:rPr>
      </w:pPr>
      <w:r w:rsidRPr="007B3D70">
        <w:rPr>
          <w:color w:val="000000" w:themeColor="text1"/>
          <w:sz w:val="22"/>
        </w:rPr>
        <w:t xml:space="preserve">2) </w:t>
      </w:r>
      <w:r w:rsidR="00855E17" w:rsidRPr="007B3D70">
        <w:rPr>
          <w:color w:val="000000" w:themeColor="text1"/>
          <w:sz w:val="22"/>
        </w:rPr>
        <w:t xml:space="preserve">Gli interventi di manutenzione ordinaria e di manutenzione straordinaria dovranno essere comunicati (quelli di manutenzione ordinaria) ovvero autorizzati </w:t>
      </w:r>
      <w:r w:rsidR="00855E17" w:rsidRPr="007B3D70">
        <w:rPr>
          <w:sz w:val="22"/>
        </w:rPr>
        <w:t xml:space="preserve">preventivamente </w:t>
      </w:r>
      <w:r w:rsidR="00B71ABA" w:rsidRPr="007B3D70">
        <w:rPr>
          <w:sz w:val="22"/>
          <w:szCs w:val="22"/>
        </w:rPr>
        <w:t>dall’</w:t>
      </w:r>
      <w:r w:rsidR="0019046C" w:rsidRPr="007B3D70">
        <w:rPr>
          <w:sz w:val="22"/>
          <w:szCs w:val="22"/>
        </w:rPr>
        <w:t>Ente</w:t>
      </w:r>
      <w:r w:rsidR="00855E17" w:rsidRPr="007B3D70">
        <w:rPr>
          <w:sz w:val="22"/>
        </w:rPr>
        <w:t xml:space="preserve"> </w:t>
      </w:r>
      <w:r w:rsidR="00855E17" w:rsidRPr="007B3D70">
        <w:rPr>
          <w:color w:val="000000" w:themeColor="text1"/>
          <w:sz w:val="22"/>
        </w:rPr>
        <w:t xml:space="preserve">(quelli di manutenzione straordinaria), ad avvenuta acquisizione da parte del </w:t>
      </w:r>
      <w:r w:rsidR="00855E17" w:rsidRPr="007B3D70">
        <w:rPr>
          <w:bCs/>
          <w:color w:val="000000" w:themeColor="text1"/>
          <w:sz w:val="22"/>
          <w:szCs w:val="22"/>
        </w:rPr>
        <w:t>Conduttore</w:t>
      </w:r>
      <w:r w:rsidR="00855E17" w:rsidRPr="007B3D70">
        <w:rPr>
          <w:color w:val="000000" w:themeColor="text1"/>
          <w:sz w:val="22"/>
        </w:rPr>
        <w:t xml:space="preserve"> delle autorizzazioni da parte degli Organi </w:t>
      </w:r>
      <w:r w:rsidR="00855E17" w:rsidRPr="007B3D70">
        <w:rPr>
          <w:color w:val="000000" w:themeColor="text1"/>
          <w:sz w:val="22"/>
        </w:rPr>
        <w:lastRenderedPageBreak/>
        <w:t>competenti</w:t>
      </w:r>
      <w:r w:rsidR="00C158BD" w:rsidRPr="007B3D70">
        <w:rPr>
          <w:bCs/>
          <w:color w:val="000000" w:themeColor="text1"/>
          <w:sz w:val="22"/>
          <w:szCs w:val="22"/>
        </w:rPr>
        <w:t>,</w:t>
      </w:r>
      <w:r w:rsidR="00851DF3" w:rsidRPr="007B3D70">
        <w:rPr>
          <w:bCs/>
          <w:color w:val="000000" w:themeColor="text1"/>
          <w:sz w:val="22"/>
          <w:szCs w:val="22"/>
        </w:rPr>
        <w:t xml:space="preserve"> </w:t>
      </w:r>
      <w:r w:rsidR="0071042C" w:rsidRPr="007B3D70">
        <w:rPr>
          <w:bCs/>
          <w:color w:val="000000" w:themeColor="text1"/>
          <w:sz w:val="22"/>
          <w:szCs w:val="22"/>
        </w:rPr>
        <w:t>avuto riguardo alle caratteristiche ed all’ubicazione dell’Immobile</w:t>
      </w:r>
      <w:r w:rsidR="00855E17" w:rsidRPr="007B3D70">
        <w:rPr>
          <w:color w:val="000000" w:themeColor="text1"/>
          <w:sz w:val="22"/>
        </w:rPr>
        <w:t>, nonché acquisiti i permessi e le autorizzazioni prescritte dalla disciplina urbanistico-edilizia vigente ed eventuali future modifiche e integrazioni.</w:t>
      </w:r>
    </w:p>
    <w:p w:rsidR="009B0F35" w:rsidRPr="007B3D70" w:rsidRDefault="000A1E6E" w:rsidP="0002643B">
      <w:pPr>
        <w:widowControl w:val="0"/>
        <w:spacing w:line="567" w:lineRule="exact"/>
        <w:jc w:val="both"/>
        <w:rPr>
          <w:color w:val="000000" w:themeColor="text1"/>
          <w:sz w:val="22"/>
        </w:rPr>
      </w:pPr>
      <w:r w:rsidRPr="007B3D70">
        <w:rPr>
          <w:sz w:val="22"/>
          <w:szCs w:val="22"/>
        </w:rPr>
        <w:t xml:space="preserve">3) </w:t>
      </w:r>
      <w:r w:rsidR="00855E17" w:rsidRPr="007B3D70">
        <w:rPr>
          <w:color w:val="000000" w:themeColor="text1"/>
          <w:sz w:val="22"/>
        </w:rPr>
        <w:t xml:space="preserve">Ove si rendano necessari lavori urgenti </w:t>
      </w:r>
      <w:proofErr w:type="spellStart"/>
      <w:r w:rsidR="00855E17" w:rsidRPr="007B3D70">
        <w:rPr>
          <w:color w:val="000000" w:themeColor="text1"/>
          <w:sz w:val="22"/>
        </w:rPr>
        <w:t>ed</w:t>
      </w:r>
      <w:proofErr w:type="spellEnd"/>
      <w:r w:rsidR="00855E17" w:rsidRPr="007B3D70">
        <w:rPr>
          <w:color w:val="000000" w:themeColor="text1"/>
          <w:sz w:val="22"/>
        </w:rPr>
        <w:t xml:space="preserve"> indifferibili, il </w:t>
      </w:r>
      <w:r w:rsidR="00855E17" w:rsidRPr="007B3D70">
        <w:rPr>
          <w:bCs/>
          <w:color w:val="000000" w:themeColor="text1"/>
          <w:sz w:val="22"/>
          <w:szCs w:val="22"/>
        </w:rPr>
        <w:t>Conduttore</w:t>
      </w:r>
      <w:r w:rsidR="00855E17" w:rsidRPr="007B3D70">
        <w:rPr>
          <w:color w:val="000000" w:themeColor="text1"/>
          <w:sz w:val="22"/>
        </w:rPr>
        <w:t xml:space="preserve"> potrà intervenire direttamente, dandone preventiva immediata comunicazione, anche mediante fax, telegramma o trasmissione telematica, </w:t>
      </w:r>
      <w:r w:rsidR="00B71ABA" w:rsidRPr="007B3D70">
        <w:rPr>
          <w:sz w:val="22"/>
          <w:szCs w:val="22"/>
        </w:rPr>
        <w:t>all’</w:t>
      </w:r>
      <w:r w:rsidR="0019046C" w:rsidRPr="007B3D70">
        <w:rPr>
          <w:sz w:val="22"/>
          <w:szCs w:val="22"/>
        </w:rPr>
        <w:t>Ente</w:t>
      </w:r>
      <w:r w:rsidR="00855E17" w:rsidRPr="007B3D70">
        <w:rPr>
          <w:sz w:val="22"/>
        </w:rPr>
        <w:t xml:space="preserve"> </w:t>
      </w:r>
      <w:r w:rsidR="00855E17" w:rsidRPr="007B3D70">
        <w:rPr>
          <w:color w:val="000000" w:themeColor="text1"/>
          <w:sz w:val="22"/>
        </w:rPr>
        <w:t>e ai competenti organi preposti</w:t>
      </w:r>
      <w:r w:rsidR="0071042C" w:rsidRPr="007B3D70">
        <w:rPr>
          <w:bCs/>
          <w:color w:val="000000" w:themeColor="text1"/>
          <w:sz w:val="22"/>
          <w:szCs w:val="22"/>
        </w:rPr>
        <w:t>, avuto riguardo alle car</w:t>
      </w:r>
      <w:r w:rsidR="00366F66">
        <w:rPr>
          <w:bCs/>
          <w:color w:val="000000" w:themeColor="text1"/>
          <w:sz w:val="22"/>
          <w:szCs w:val="22"/>
        </w:rPr>
        <w:t xml:space="preserve">atteristiche ed all’ubicazione </w:t>
      </w:r>
      <w:r w:rsidR="0071042C" w:rsidRPr="007B3D70">
        <w:rPr>
          <w:bCs/>
          <w:color w:val="000000" w:themeColor="text1"/>
          <w:sz w:val="22"/>
          <w:szCs w:val="22"/>
        </w:rPr>
        <w:t>dell’immobile</w:t>
      </w:r>
      <w:r w:rsidR="0071042C" w:rsidRPr="007B3D70">
        <w:rPr>
          <w:color w:val="000000" w:themeColor="text1"/>
          <w:sz w:val="22"/>
        </w:rPr>
        <w:t>.</w:t>
      </w:r>
    </w:p>
    <w:p w:rsidR="00855E17" w:rsidRPr="007B3D70" w:rsidRDefault="000A1E6E" w:rsidP="0002643B">
      <w:pPr>
        <w:widowControl w:val="0"/>
        <w:spacing w:line="567" w:lineRule="exact"/>
        <w:jc w:val="both"/>
        <w:rPr>
          <w:color w:val="000000" w:themeColor="text1"/>
          <w:sz w:val="22"/>
        </w:rPr>
      </w:pPr>
      <w:r w:rsidRPr="007B3D70">
        <w:rPr>
          <w:sz w:val="22"/>
          <w:szCs w:val="22"/>
        </w:rPr>
        <w:t xml:space="preserve">4) </w:t>
      </w:r>
      <w:r w:rsidR="00855E17" w:rsidRPr="007B3D70">
        <w:rPr>
          <w:color w:val="000000" w:themeColor="text1"/>
          <w:sz w:val="22"/>
        </w:rPr>
        <w:t xml:space="preserve">Il </w:t>
      </w:r>
      <w:r w:rsidR="00855E17" w:rsidRPr="007B3D70">
        <w:rPr>
          <w:bCs/>
          <w:color w:val="000000" w:themeColor="text1"/>
          <w:sz w:val="22"/>
          <w:szCs w:val="22"/>
        </w:rPr>
        <w:t>Conduttore</w:t>
      </w:r>
      <w:r w:rsidR="00855E17" w:rsidRPr="007B3D70">
        <w:rPr>
          <w:color w:val="000000" w:themeColor="text1"/>
          <w:sz w:val="22"/>
        </w:rPr>
        <w:t xml:space="preserve"> non ha e non avrà diritto a rimborsi o indennità di sorta da </w:t>
      </w:r>
      <w:r w:rsidR="00855E17" w:rsidRPr="007B3D70">
        <w:rPr>
          <w:sz w:val="22"/>
        </w:rPr>
        <w:t xml:space="preserve">parte </w:t>
      </w:r>
      <w:r w:rsidR="00D86A9A" w:rsidRPr="007B3D70">
        <w:rPr>
          <w:sz w:val="22"/>
          <w:szCs w:val="22"/>
        </w:rPr>
        <w:t>dell’</w:t>
      </w:r>
      <w:r w:rsidR="0019046C" w:rsidRPr="007B3D70">
        <w:rPr>
          <w:sz w:val="22"/>
          <w:szCs w:val="22"/>
        </w:rPr>
        <w:t>Ente</w:t>
      </w:r>
      <w:r w:rsidR="00855E17" w:rsidRPr="007B3D70">
        <w:rPr>
          <w:sz w:val="22"/>
        </w:rPr>
        <w:t xml:space="preserve">, </w:t>
      </w:r>
      <w:r w:rsidR="00855E17" w:rsidRPr="007B3D70">
        <w:rPr>
          <w:color w:val="000000" w:themeColor="text1"/>
          <w:sz w:val="22"/>
        </w:rPr>
        <w:t xml:space="preserve">per l’esecuzione degli Interventi, per la gestione delle </w:t>
      </w:r>
      <w:r w:rsidR="00855E17" w:rsidRPr="007B3D70">
        <w:rPr>
          <w:bCs/>
          <w:color w:val="000000" w:themeColor="text1"/>
          <w:sz w:val="22"/>
          <w:szCs w:val="22"/>
        </w:rPr>
        <w:t>Attività</w:t>
      </w:r>
      <w:r w:rsidR="00855E17" w:rsidRPr="007B3D70">
        <w:rPr>
          <w:color w:val="000000" w:themeColor="text1"/>
          <w:sz w:val="22"/>
        </w:rPr>
        <w:t xml:space="preserve"> di cui </w:t>
      </w:r>
      <w:r w:rsidR="007773E2" w:rsidRPr="007B3D70">
        <w:rPr>
          <w:sz w:val="22"/>
          <w:szCs w:val="22"/>
        </w:rPr>
        <w:t>al precedente ar</w:t>
      </w:r>
      <w:r w:rsidR="00345B01" w:rsidRPr="007B3D70">
        <w:rPr>
          <w:sz w:val="22"/>
          <w:szCs w:val="22"/>
        </w:rPr>
        <w:t>t.</w:t>
      </w:r>
      <w:r w:rsidR="00694BAB" w:rsidRPr="007B3D70">
        <w:rPr>
          <w:sz w:val="22"/>
          <w:szCs w:val="22"/>
        </w:rPr>
        <w:t xml:space="preserve"> </w:t>
      </w:r>
      <w:r w:rsidR="00855E17" w:rsidRPr="007B3D70">
        <w:rPr>
          <w:color w:val="000000" w:themeColor="text1"/>
          <w:sz w:val="22"/>
        </w:rPr>
        <w:t>2</w:t>
      </w:r>
      <w:r w:rsidR="00855E17" w:rsidRPr="007B3D70">
        <w:rPr>
          <w:bCs/>
          <w:color w:val="000000" w:themeColor="text1"/>
          <w:sz w:val="22"/>
          <w:szCs w:val="22"/>
        </w:rPr>
        <w:t xml:space="preserve"> del presente atto</w:t>
      </w:r>
      <w:r w:rsidR="00855E17" w:rsidRPr="007B3D70">
        <w:rPr>
          <w:color w:val="000000" w:themeColor="text1"/>
          <w:sz w:val="22"/>
        </w:rPr>
        <w:t xml:space="preserve">, per le attività di manutenzione, </w:t>
      </w:r>
      <w:r w:rsidR="00366F66" w:rsidRPr="007B3D70">
        <w:rPr>
          <w:color w:val="000000" w:themeColor="text1"/>
          <w:sz w:val="22"/>
        </w:rPr>
        <w:t>nonché</w:t>
      </w:r>
      <w:r w:rsidR="00855E17" w:rsidRPr="007B3D70">
        <w:rPr>
          <w:color w:val="000000" w:themeColor="text1"/>
          <w:sz w:val="22"/>
        </w:rPr>
        <w:t xml:space="preserve"> per i miglioramenti apportati all’Immobile, ivi comprese le accessioni e addizioni che, a qualsiasi titolo eseguite con riferimento all’Immobile, si riterranno comunque inseparabili dal medesimo.</w:t>
      </w:r>
    </w:p>
    <w:p w:rsidR="00855E17" w:rsidRPr="007B3D70" w:rsidRDefault="00FE09C1" w:rsidP="0002643B">
      <w:pPr>
        <w:widowControl w:val="0"/>
        <w:spacing w:line="567" w:lineRule="exact"/>
        <w:jc w:val="both"/>
        <w:rPr>
          <w:sz w:val="22"/>
          <w:szCs w:val="22"/>
        </w:rPr>
      </w:pPr>
      <w:r w:rsidRPr="007B3D70">
        <w:rPr>
          <w:color w:val="000000" w:themeColor="text1"/>
          <w:sz w:val="22"/>
        </w:rPr>
        <w:t xml:space="preserve">5) </w:t>
      </w:r>
      <w:r w:rsidR="00855E17" w:rsidRPr="007B3D70">
        <w:rPr>
          <w:color w:val="000000" w:themeColor="text1"/>
          <w:sz w:val="22"/>
        </w:rPr>
        <w:t xml:space="preserve">La violazione degli obblighi di manutenzione ordinaria e straordinaria a carico del </w:t>
      </w:r>
      <w:r w:rsidR="00855E17" w:rsidRPr="007B3D70">
        <w:rPr>
          <w:bCs/>
          <w:color w:val="000000" w:themeColor="text1"/>
          <w:sz w:val="22"/>
          <w:szCs w:val="22"/>
        </w:rPr>
        <w:t>conduttore</w:t>
      </w:r>
      <w:r w:rsidR="00855E17" w:rsidRPr="007B3D70">
        <w:rPr>
          <w:color w:val="000000" w:themeColor="text1"/>
          <w:sz w:val="22"/>
        </w:rPr>
        <w:t xml:space="preserve"> comporta la </w:t>
      </w:r>
      <w:r w:rsidR="00855E17" w:rsidRPr="007B3D70">
        <w:rPr>
          <w:bCs/>
          <w:color w:val="000000" w:themeColor="text1"/>
          <w:sz w:val="22"/>
          <w:szCs w:val="22"/>
        </w:rPr>
        <w:t>risoluzione del contratto ai sensi dell’art. 1456 c.c.</w:t>
      </w:r>
      <w:r w:rsidR="00F06F40" w:rsidRPr="007B3D70">
        <w:rPr>
          <w:color w:val="000000" w:themeColor="text1"/>
          <w:sz w:val="22"/>
        </w:rPr>
        <w:t xml:space="preserve"> e il </w:t>
      </w:r>
      <w:r w:rsidR="00F06F40" w:rsidRPr="007B3D70">
        <w:rPr>
          <w:bCs/>
          <w:color w:val="000000" w:themeColor="text1"/>
          <w:sz w:val="22"/>
          <w:szCs w:val="22"/>
        </w:rPr>
        <w:t>Conduttore</w:t>
      </w:r>
      <w:r w:rsidR="00F06F40" w:rsidRPr="007B3D70">
        <w:rPr>
          <w:color w:val="000000" w:themeColor="text1"/>
          <w:sz w:val="22"/>
        </w:rPr>
        <w:t xml:space="preserve"> </w:t>
      </w:r>
      <w:r w:rsidR="00F06F40" w:rsidRPr="007B3D70">
        <w:rPr>
          <w:sz w:val="22"/>
          <w:szCs w:val="22"/>
        </w:rPr>
        <w:t xml:space="preserve">è tenuto al pagamento di una penale pari all’ammontare del deposito cauzionale, salvo il diritto per </w:t>
      </w:r>
      <w:r w:rsidR="007773E2" w:rsidRPr="007B3D70">
        <w:rPr>
          <w:sz w:val="22"/>
          <w:szCs w:val="22"/>
        </w:rPr>
        <w:t>l’</w:t>
      </w:r>
      <w:r w:rsidR="0019046C" w:rsidRPr="007B3D70">
        <w:rPr>
          <w:sz w:val="22"/>
          <w:szCs w:val="22"/>
        </w:rPr>
        <w:t>Ente</w:t>
      </w:r>
      <w:r w:rsidR="00F06F40" w:rsidRPr="007B3D70">
        <w:rPr>
          <w:sz w:val="22"/>
          <w:szCs w:val="22"/>
        </w:rPr>
        <w:t xml:space="preserve"> al risarcimento del maggior danno</w:t>
      </w:r>
      <w:r w:rsidR="0037222F" w:rsidRPr="007B3D70">
        <w:rPr>
          <w:sz w:val="22"/>
          <w:szCs w:val="22"/>
        </w:rPr>
        <w:t>.</w:t>
      </w:r>
    </w:p>
    <w:p w:rsidR="005428DA" w:rsidRPr="007B3D70" w:rsidRDefault="005428DA" w:rsidP="0002643B">
      <w:pPr>
        <w:widowControl w:val="0"/>
        <w:spacing w:line="567" w:lineRule="exact"/>
        <w:jc w:val="both"/>
        <w:rPr>
          <w:color w:val="000000" w:themeColor="text1"/>
          <w:sz w:val="22"/>
        </w:rPr>
      </w:pPr>
    </w:p>
    <w:p w:rsidR="00855E17" w:rsidRPr="007B3D70" w:rsidRDefault="00855E17" w:rsidP="005428DA">
      <w:pPr>
        <w:widowControl w:val="0"/>
        <w:spacing w:line="567" w:lineRule="exact"/>
        <w:jc w:val="center"/>
        <w:rPr>
          <w:b/>
          <w:sz w:val="22"/>
          <w:szCs w:val="22"/>
        </w:rPr>
      </w:pPr>
      <w:r w:rsidRPr="007B3D70">
        <w:rPr>
          <w:b/>
          <w:sz w:val="22"/>
          <w:szCs w:val="22"/>
        </w:rPr>
        <w:t>Art. 1</w:t>
      </w:r>
      <w:r w:rsidR="00176E1E" w:rsidRPr="007B3D70">
        <w:rPr>
          <w:b/>
          <w:sz w:val="22"/>
          <w:szCs w:val="22"/>
        </w:rPr>
        <w:t>7</w:t>
      </w:r>
      <w:r w:rsidR="00FF3743" w:rsidRPr="007B3D70">
        <w:rPr>
          <w:b/>
          <w:sz w:val="22"/>
          <w:szCs w:val="22"/>
        </w:rPr>
        <w:t xml:space="preserve"> - </w:t>
      </w:r>
      <w:r w:rsidR="00B71ABA" w:rsidRPr="007B3D70">
        <w:rPr>
          <w:b/>
          <w:sz w:val="22"/>
          <w:szCs w:val="22"/>
        </w:rPr>
        <w:t>(</w:t>
      </w:r>
      <w:r w:rsidRPr="007B3D70">
        <w:rPr>
          <w:b/>
          <w:sz w:val="22"/>
          <w:szCs w:val="22"/>
        </w:rPr>
        <w:t>SVOLGIMENTO DELLE ATTIVITÀ ECONOMICHE</w:t>
      </w:r>
      <w:r w:rsidR="00E76361" w:rsidRPr="007B3D70">
        <w:rPr>
          <w:b/>
          <w:sz w:val="22"/>
          <w:szCs w:val="22"/>
        </w:rPr>
        <w:t xml:space="preserve"> –</w:t>
      </w:r>
      <w:r w:rsidR="00AC27A8" w:rsidRPr="007B3D70">
        <w:rPr>
          <w:b/>
          <w:sz w:val="22"/>
          <w:szCs w:val="22"/>
        </w:rPr>
        <w:t xml:space="preserve"> </w:t>
      </w:r>
      <w:r w:rsidRPr="007B3D70">
        <w:rPr>
          <w:b/>
          <w:sz w:val="22"/>
          <w:szCs w:val="22"/>
        </w:rPr>
        <w:t>CUSTODIA E VIGILANZA</w:t>
      </w:r>
      <w:r w:rsidR="00E76361" w:rsidRPr="007B3D70">
        <w:rPr>
          <w:b/>
          <w:sz w:val="22"/>
          <w:szCs w:val="22"/>
        </w:rPr>
        <w:t xml:space="preserve"> -</w:t>
      </w:r>
      <w:r w:rsidR="009B0F35" w:rsidRPr="007B3D70">
        <w:rPr>
          <w:b/>
          <w:sz w:val="22"/>
          <w:szCs w:val="22"/>
        </w:rPr>
        <w:t xml:space="preserve"> RESPONSABILITÀ DEL CONDUTTORE</w:t>
      </w:r>
      <w:r w:rsidR="00AC27A8" w:rsidRPr="007B3D70">
        <w:rPr>
          <w:b/>
          <w:sz w:val="22"/>
          <w:szCs w:val="22"/>
        </w:rPr>
        <w:t>)</w:t>
      </w:r>
    </w:p>
    <w:p w:rsidR="00855E17" w:rsidRPr="007B3D70" w:rsidRDefault="00855E17" w:rsidP="00855E17">
      <w:pPr>
        <w:widowControl w:val="0"/>
        <w:spacing w:line="567" w:lineRule="exact"/>
        <w:jc w:val="both"/>
        <w:rPr>
          <w:sz w:val="22"/>
          <w:szCs w:val="22"/>
        </w:rPr>
      </w:pPr>
      <w:r w:rsidRPr="007B3D70">
        <w:rPr>
          <w:sz w:val="22"/>
          <w:szCs w:val="22"/>
        </w:rPr>
        <w:t>1)</w:t>
      </w:r>
      <w:r w:rsidR="009B0F35" w:rsidRPr="007B3D70">
        <w:rPr>
          <w:sz w:val="22"/>
          <w:szCs w:val="22"/>
        </w:rPr>
        <w:t xml:space="preserve"> </w:t>
      </w:r>
      <w:r w:rsidRPr="007B3D70">
        <w:rPr>
          <w:sz w:val="22"/>
          <w:szCs w:val="22"/>
        </w:rPr>
        <w:t xml:space="preserve">Il Conduttore si obbliga ad esercitare direttamente e sempre a proprie integrali cura, spese e responsabilità, le Attività di cui al precedente </w:t>
      </w:r>
      <w:r w:rsidR="00694BAB" w:rsidRPr="007B3D70">
        <w:rPr>
          <w:sz w:val="22"/>
          <w:szCs w:val="22"/>
        </w:rPr>
        <w:t>art</w:t>
      </w:r>
      <w:r w:rsidRPr="007B3D70">
        <w:rPr>
          <w:sz w:val="22"/>
          <w:szCs w:val="22"/>
        </w:rPr>
        <w:t>. 2, secondo gli standard di qualità richiamati nel Piano di gestione presentato in sede di gara.</w:t>
      </w:r>
    </w:p>
    <w:p w:rsidR="00855E17" w:rsidRPr="007B3D70" w:rsidRDefault="00855E17" w:rsidP="00855E17">
      <w:pPr>
        <w:widowControl w:val="0"/>
        <w:spacing w:line="567" w:lineRule="exact"/>
        <w:jc w:val="both"/>
        <w:rPr>
          <w:sz w:val="22"/>
          <w:szCs w:val="22"/>
        </w:rPr>
      </w:pPr>
      <w:r w:rsidRPr="007B3D70">
        <w:rPr>
          <w:sz w:val="22"/>
          <w:szCs w:val="22"/>
        </w:rPr>
        <w:t>2) Fermo quanto previsto dal successivo art. 1</w:t>
      </w:r>
      <w:r w:rsidR="008A5065" w:rsidRPr="007B3D70">
        <w:rPr>
          <w:sz w:val="22"/>
          <w:szCs w:val="22"/>
        </w:rPr>
        <w:t>8</w:t>
      </w:r>
      <w:r w:rsidR="00366F66">
        <w:rPr>
          <w:sz w:val="22"/>
          <w:szCs w:val="22"/>
        </w:rPr>
        <w:t xml:space="preserve">, </w:t>
      </w:r>
      <w:proofErr w:type="spellStart"/>
      <w:r w:rsidR="00366F66">
        <w:rPr>
          <w:sz w:val="22"/>
          <w:szCs w:val="22"/>
        </w:rPr>
        <w:t>e</w:t>
      </w:r>
      <w:r w:rsidR="00D84827" w:rsidRPr="007B3D70">
        <w:rPr>
          <w:sz w:val="22"/>
          <w:szCs w:val="22"/>
        </w:rPr>
        <w:t>’</w:t>
      </w:r>
      <w:proofErr w:type="spellEnd"/>
      <w:r w:rsidRPr="007B3D70">
        <w:rPr>
          <w:sz w:val="22"/>
          <w:szCs w:val="22"/>
        </w:rPr>
        <w:t xml:space="preserve"> fatta salva la possibilità per il </w:t>
      </w:r>
      <w:r w:rsidRPr="007B3D70">
        <w:rPr>
          <w:sz w:val="22"/>
          <w:szCs w:val="22"/>
        </w:rPr>
        <w:lastRenderedPageBreak/>
        <w:t xml:space="preserve">Conduttore di affidare a terzi aspetti parziali e specialistici delle Attività di cui al precedente </w:t>
      </w:r>
      <w:r w:rsidR="00694BAB" w:rsidRPr="007B3D70">
        <w:rPr>
          <w:sz w:val="22"/>
          <w:szCs w:val="22"/>
        </w:rPr>
        <w:t>art</w:t>
      </w:r>
      <w:r w:rsidRPr="007B3D70">
        <w:rPr>
          <w:sz w:val="22"/>
          <w:szCs w:val="22"/>
        </w:rPr>
        <w:t>. 2, nei limiti e con le modalità specificate nel Piano di gestione presentato in sede di gara, ma sempre e comunque con risorse e responsabilità, giuridica ed economica, direttamente e interamente a carico del Conduttore.</w:t>
      </w:r>
    </w:p>
    <w:p w:rsidR="00855E17" w:rsidRPr="007B3D70" w:rsidRDefault="00855E17" w:rsidP="00855E17">
      <w:pPr>
        <w:widowControl w:val="0"/>
        <w:spacing w:line="567" w:lineRule="exact"/>
        <w:jc w:val="both"/>
        <w:rPr>
          <w:sz w:val="22"/>
          <w:szCs w:val="22"/>
        </w:rPr>
      </w:pPr>
      <w:r w:rsidRPr="007B3D70">
        <w:rPr>
          <w:sz w:val="22"/>
          <w:szCs w:val="22"/>
        </w:rPr>
        <w:t xml:space="preserve">3) Nello svolgimento delle predette Attività, il Conduttore, manlevando e tenendo espressamente ed integralmente indenne </w:t>
      </w:r>
      <w:r w:rsidR="00B71ABA" w:rsidRPr="007B3D70">
        <w:rPr>
          <w:sz w:val="22"/>
          <w:szCs w:val="22"/>
        </w:rPr>
        <w:t>l’</w:t>
      </w:r>
      <w:r w:rsidR="0019046C" w:rsidRPr="007B3D70">
        <w:rPr>
          <w:sz w:val="22"/>
          <w:szCs w:val="22"/>
        </w:rPr>
        <w:t>Ente</w:t>
      </w:r>
      <w:r w:rsidRPr="007B3D70">
        <w:rPr>
          <w:sz w:val="22"/>
          <w:szCs w:val="22"/>
        </w:rPr>
        <w:t xml:space="preserve"> da ogni onere e/o responsabilità al riguardo o pretese di terzi a qualsiasi titolo, si obbliga, a pena di</w:t>
      </w:r>
      <w:r w:rsidR="009B0F35" w:rsidRPr="007B3D70">
        <w:rPr>
          <w:sz w:val="22"/>
          <w:szCs w:val="22"/>
        </w:rPr>
        <w:t xml:space="preserve"> risoluzione del contratto</w:t>
      </w:r>
      <w:r w:rsidRPr="007B3D70">
        <w:rPr>
          <w:sz w:val="22"/>
          <w:szCs w:val="22"/>
        </w:rPr>
        <w:t>, ad osservare e/o a far osservare dai terzi tutte le norme e le disposizioni vigenti in materia, generali e particolari, comunitarie, nazionali e locali, legislative e regolamentari.</w:t>
      </w:r>
    </w:p>
    <w:p w:rsidR="00855E17" w:rsidRPr="007B3D70" w:rsidRDefault="00855E17" w:rsidP="00855E17">
      <w:pPr>
        <w:widowControl w:val="0"/>
        <w:spacing w:line="567" w:lineRule="exact"/>
        <w:jc w:val="both"/>
        <w:rPr>
          <w:sz w:val="22"/>
          <w:szCs w:val="22"/>
        </w:rPr>
      </w:pPr>
      <w:r w:rsidRPr="007B3D70">
        <w:rPr>
          <w:sz w:val="22"/>
          <w:szCs w:val="22"/>
        </w:rPr>
        <w:t xml:space="preserve">4) Nello svolgimento delle predette </w:t>
      </w:r>
      <w:r w:rsidR="009B0F35" w:rsidRPr="007B3D70">
        <w:rPr>
          <w:sz w:val="22"/>
          <w:szCs w:val="22"/>
        </w:rPr>
        <w:t>Attività e nell’esecuzione del</w:t>
      </w:r>
      <w:r w:rsidRPr="007B3D70">
        <w:rPr>
          <w:sz w:val="22"/>
          <w:szCs w:val="22"/>
        </w:rPr>
        <w:t xml:space="preserve"> presente </w:t>
      </w:r>
      <w:r w:rsidR="009B0F35" w:rsidRPr="007B3D70">
        <w:rPr>
          <w:sz w:val="22"/>
          <w:szCs w:val="22"/>
        </w:rPr>
        <w:t>contratto</w:t>
      </w:r>
      <w:r w:rsidRPr="007B3D70">
        <w:rPr>
          <w:sz w:val="22"/>
          <w:szCs w:val="22"/>
        </w:rPr>
        <w:t xml:space="preserve">, il Conduttore opererà in modo non discriminatorio e si presenterà in modo tale da far sempre constare l’autonomia delle proprie attività e l’assoluta estraneità </w:t>
      </w:r>
      <w:r w:rsidR="00B71ABA" w:rsidRPr="007B3D70">
        <w:rPr>
          <w:sz w:val="22"/>
          <w:szCs w:val="22"/>
        </w:rPr>
        <w:t>dell’</w:t>
      </w:r>
      <w:r w:rsidR="0019046C" w:rsidRPr="007B3D70">
        <w:rPr>
          <w:sz w:val="22"/>
          <w:szCs w:val="22"/>
        </w:rPr>
        <w:t>Ente</w:t>
      </w:r>
      <w:r w:rsidRPr="007B3D70">
        <w:rPr>
          <w:sz w:val="22"/>
          <w:szCs w:val="22"/>
        </w:rPr>
        <w:t xml:space="preserve"> alle medesime.</w:t>
      </w:r>
    </w:p>
    <w:p w:rsidR="00855E17" w:rsidRPr="007B3D70" w:rsidRDefault="00855E17" w:rsidP="00855E17">
      <w:pPr>
        <w:widowControl w:val="0"/>
        <w:spacing w:line="567" w:lineRule="exact"/>
        <w:jc w:val="both"/>
        <w:rPr>
          <w:sz w:val="22"/>
          <w:szCs w:val="22"/>
        </w:rPr>
      </w:pPr>
      <w:r w:rsidRPr="007B3D70">
        <w:rPr>
          <w:sz w:val="22"/>
          <w:szCs w:val="22"/>
        </w:rPr>
        <w:t xml:space="preserve">5) Il Conduttore si assume la piena, esclusiva e diretta responsabilità circa gli eventi dannosi a cose e/o persone che dovessero eventualmente verificarsi in relazione agli Interventi, alle Attività di cui al precedente </w:t>
      </w:r>
      <w:r w:rsidR="00694BAB" w:rsidRPr="007B3D70">
        <w:rPr>
          <w:sz w:val="22"/>
          <w:szCs w:val="22"/>
        </w:rPr>
        <w:t>art</w:t>
      </w:r>
      <w:r w:rsidRPr="007B3D70">
        <w:rPr>
          <w:sz w:val="22"/>
          <w:szCs w:val="22"/>
        </w:rPr>
        <w:t xml:space="preserve">. 2, oggetto del presente atto, rimanendo in ogni caso </w:t>
      </w:r>
      <w:r w:rsidR="00B71ABA" w:rsidRPr="007B3D70">
        <w:rPr>
          <w:sz w:val="22"/>
          <w:szCs w:val="22"/>
        </w:rPr>
        <w:t>l’</w:t>
      </w:r>
      <w:r w:rsidR="0019046C" w:rsidRPr="007B3D70">
        <w:rPr>
          <w:sz w:val="22"/>
          <w:szCs w:val="22"/>
        </w:rPr>
        <w:t>Ente</w:t>
      </w:r>
      <w:r w:rsidRPr="007B3D70">
        <w:rPr>
          <w:sz w:val="22"/>
          <w:szCs w:val="22"/>
        </w:rPr>
        <w:t xml:space="preserve"> sollevata da ogni e qualsiasi responsabilità al riguardo, con espresso obbligo di manleva da parte del Conduttore, che terrà sempre indenne </w:t>
      </w:r>
      <w:r w:rsidR="00B71ABA" w:rsidRPr="007B3D70">
        <w:rPr>
          <w:sz w:val="22"/>
          <w:szCs w:val="22"/>
        </w:rPr>
        <w:t>l’</w:t>
      </w:r>
      <w:r w:rsidR="0019046C" w:rsidRPr="007B3D70">
        <w:rPr>
          <w:sz w:val="22"/>
          <w:szCs w:val="22"/>
        </w:rPr>
        <w:t>Ente</w:t>
      </w:r>
      <w:r w:rsidRPr="007B3D70">
        <w:rPr>
          <w:sz w:val="22"/>
          <w:szCs w:val="22"/>
        </w:rPr>
        <w:t xml:space="preserve"> da qualsiasi pretesa di terzi a qualsiasi titolo.</w:t>
      </w:r>
    </w:p>
    <w:p w:rsidR="00855E17" w:rsidRPr="007B3D70" w:rsidRDefault="00855E17" w:rsidP="00855E17">
      <w:pPr>
        <w:widowControl w:val="0"/>
        <w:spacing w:line="567" w:lineRule="exact"/>
        <w:jc w:val="both"/>
        <w:rPr>
          <w:sz w:val="22"/>
          <w:szCs w:val="22"/>
        </w:rPr>
      </w:pPr>
      <w:r w:rsidRPr="007B3D70">
        <w:rPr>
          <w:sz w:val="22"/>
          <w:szCs w:val="22"/>
        </w:rPr>
        <w:t xml:space="preserve">6) Il Conduttore dichiara di sollevare espressamente senza alcuna riserva </w:t>
      </w:r>
      <w:r w:rsidR="00B71ABA" w:rsidRPr="007B3D70">
        <w:rPr>
          <w:sz w:val="22"/>
          <w:szCs w:val="22"/>
        </w:rPr>
        <w:t>l’</w:t>
      </w:r>
      <w:r w:rsidR="0019046C" w:rsidRPr="007B3D70">
        <w:rPr>
          <w:sz w:val="22"/>
          <w:szCs w:val="22"/>
        </w:rPr>
        <w:t>Ente</w:t>
      </w:r>
      <w:r w:rsidRPr="007B3D70">
        <w:rPr>
          <w:sz w:val="22"/>
          <w:szCs w:val="22"/>
        </w:rPr>
        <w:t xml:space="preserve"> da ogni e qualsiasi responsabilità di natura civile, amministrativa e fiscale, connessa alle attività comunque poste in essere, direttamente o indirettamente, ed anche occasionalmente, nell’ambito dello svolgimento del rapporto di locazione e alle </w:t>
      </w:r>
      <w:r w:rsidRPr="007B3D70">
        <w:rPr>
          <w:sz w:val="22"/>
          <w:szCs w:val="22"/>
        </w:rPr>
        <w:lastRenderedPageBreak/>
        <w:t xml:space="preserve">quali, in ogni caso, </w:t>
      </w:r>
      <w:r w:rsidR="00B71ABA" w:rsidRPr="007B3D70">
        <w:rPr>
          <w:sz w:val="22"/>
          <w:szCs w:val="22"/>
        </w:rPr>
        <w:t>l’</w:t>
      </w:r>
      <w:r w:rsidR="0019046C" w:rsidRPr="007B3D70">
        <w:rPr>
          <w:sz w:val="22"/>
          <w:szCs w:val="22"/>
        </w:rPr>
        <w:t>Ente</w:t>
      </w:r>
      <w:r w:rsidRPr="007B3D70">
        <w:rPr>
          <w:sz w:val="22"/>
          <w:szCs w:val="22"/>
        </w:rPr>
        <w:t xml:space="preserve"> è e rimarrà assolutamente estranea, in fatto e in diritto.</w:t>
      </w:r>
    </w:p>
    <w:p w:rsidR="00855E17" w:rsidRPr="007B3D70" w:rsidRDefault="00855E17" w:rsidP="00855E17">
      <w:pPr>
        <w:widowControl w:val="0"/>
        <w:spacing w:line="567" w:lineRule="exact"/>
        <w:jc w:val="both"/>
        <w:rPr>
          <w:sz w:val="22"/>
          <w:szCs w:val="22"/>
        </w:rPr>
      </w:pPr>
      <w:r w:rsidRPr="007B3D70">
        <w:rPr>
          <w:sz w:val="22"/>
          <w:szCs w:val="22"/>
        </w:rPr>
        <w:t xml:space="preserve">7) Tutte le imposte e tasse di esercizio della gestione saranno a carico del Conduttore al quale spetterà l’obbligo di provvedere alle relative pratiche con gli uffici competenti per la denuncia e il pagamento delle stesse. </w:t>
      </w:r>
      <w:r w:rsidR="008A5065" w:rsidRPr="007B3D70">
        <w:rPr>
          <w:sz w:val="22"/>
          <w:szCs w:val="22"/>
        </w:rPr>
        <w:t>Se dovute per legge so</w:t>
      </w:r>
      <w:r w:rsidRPr="007B3D70">
        <w:rPr>
          <w:sz w:val="22"/>
          <w:szCs w:val="22"/>
        </w:rPr>
        <w:t xml:space="preserve">no </w:t>
      </w:r>
      <w:r w:rsidR="00B27277" w:rsidRPr="007B3D70">
        <w:rPr>
          <w:sz w:val="22"/>
          <w:szCs w:val="22"/>
        </w:rPr>
        <w:t>a carico del Conduttore</w:t>
      </w:r>
      <w:r w:rsidRPr="007B3D70">
        <w:rPr>
          <w:sz w:val="22"/>
          <w:szCs w:val="22"/>
        </w:rPr>
        <w:t xml:space="preserve"> l’IMU, tasse e imposte locali e nazionali gravanti sull’Immobile.</w:t>
      </w:r>
    </w:p>
    <w:p w:rsidR="00E75B7F" w:rsidRPr="007B3D70" w:rsidRDefault="00855E17" w:rsidP="00855E17">
      <w:pPr>
        <w:widowControl w:val="0"/>
        <w:spacing w:line="567" w:lineRule="exact"/>
        <w:jc w:val="both"/>
        <w:rPr>
          <w:b/>
          <w:i/>
          <w:color w:val="FF0000"/>
          <w:sz w:val="22"/>
        </w:rPr>
      </w:pPr>
      <w:r w:rsidRPr="007B3D70">
        <w:rPr>
          <w:sz w:val="22"/>
          <w:szCs w:val="22"/>
        </w:rPr>
        <w:t>8) Il Conduttore si impegna ad assicurare idonee condizioni per la conservazione e</w:t>
      </w:r>
      <w:r w:rsidR="00B27277" w:rsidRPr="007B3D70">
        <w:rPr>
          <w:sz w:val="22"/>
          <w:szCs w:val="22"/>
        </w:rPr>
        <w:t xml:space="preserve"> la fruizione pubblica del bene in locazione</w:t>
      </w:r>
      <w:r w:rsidR="008A5065" w:rsidRPr="007B3D70">
        <w:rPr>
          <w:sz w:val="22"/>
          <w:szCs w:val="22"/>
        </w:rPr>
        <w:t>.</w:t>
      </w:r>
      <w:r w:rsidR="00E75B7F" w:rsidRPr="007B3D70">
        <w:rPr>
          <w:b/>
          <w:i/>
          <w:color w:val="FF0000"/>
          <w:sz w:val="22"/>
          <w:szCs w:val="22"/>
        </w:rPr>
        <w:t xml:space="preserve"> </w:t>
      </w:r>
    </w:p>
    <w:p w:rsidR="00855E17" w:rsidRPr="007B3D70" w:rsidRDefault="008A5065" w:rsidP="00855E17">
      <w:pPr>
        <w:widowControl w:val="0"/>
        <w:spacing w:line="567" w:lineRule="exact"/>
        <w:jc w:val="both"/>
        <w:rPr>
          <w:sz w:val="22"/>
          <w:szCs w:val="22"/>
        </w:rPr>
      </w:pPr>
      <w:r w:rsidRPr="007B3D70">
        <w:rPr>
          <w:sz w:val="22"/>
          <w:szCs w:val="22"/>
        </w:rPr>
        <w:t>9</w:t>
      </w:r>
      <w:r w:rsidR="00855E17" w:rsidRPr="007B3D70">
        <w:rPr>
          <w:sz w:val="22"/>
          <w:szCs w:val="22"/>
        </w:rPr>
        <w:t>) Il Conduttore è responsabile, giuridicamente ed economicamente, per la custodia e vigilanza dell’Immobile e delle attività ivi svolte. Il Conduttore sosterrà ogni onere ed incombente necessario, per legge e comunque per buona prassi degli affari, al riguardo, rimanendo direttamente responsabile in caso di carente o mancata sorveglianza.</w:t>
      </w:r>
    </w:p>
    <w:p w:rsidR="00855E17" w:rsidRPr="00366F66" w:rsidRDefault="008A5065" w:rsidP="00855E17">
      <w:pPr>
        <w:widowControl w:val="0"/>
        <w:spacing w:line="567" w:lineRule="exact"/>
        <w:jc w:val="both"/>
        <w:rPr>
          <w:sz w:val="22"/>
          <w:szCs w:val="22"/>
        </w:rPr>
      </w:pPr>
      <w:r w:rsidRPr="00366F66">
        <w:rPr>
          <w:sz w:val="22"/>
          <w:szCs w:val="22"/>
        </w:rPr>
        <w:t>10</w:t>
      </w:r>
      <w:r w:rsidR="00855E17" w:rsidRPr="00366F66">
        <w:rPr>
          <w:sz w:val="22"/>
          <w:szCs w:val="22"/>
        </w:rPr>
        <w:t xml:space="preserve">) il Conduttore si impegna a realizzare ed affiggere la targa identificativa “Valore Paese – </w:t>
      </w:r>
      <w:r w:rsidR="003C450C" w:rsidRPr="00366F66">
        <w:rPr>
          <w:sz w:val="22"/>
          <w:szCs w:val="22"/>
        </w:rPr>
        <w:t>CAMMINI E PERCORSI</w:t>
      </w:r>
      <w:r w:rsidR="00855E17" w:rsidRPr="00366F66">
        <w:rPr>
          <w:sz w:val="22"/>
          <w:szCs w:val="22"/>
        </w:rPr>
        <w:t xml:space="preserve">” secondo le prescrizioni comunicate </w:t>
      </w:r>
      <w:r w:rsidR="005F4D7A" w:rsidRPr="00366F66">
        <w:rPr>
          <w:sz w:val="22"/>
          <w:szCs w:val="22"/>
        </w:rPr>
        <w:t>dall’</w:t>
      </w:r>
      <w:r w:rsidR="0019046C" w:rsidRPr="00366F66">
        <w:rPr>
          <w:sz w:val="22"/>
          <w:szCs w:val="22"/>
        </w:rPr>
        <w:t>Ente</w:t>
      </w:r>
      <w:r w:rsidR="00855E17" w:rsidRPr="00366F66">
        <w:rPr>
          <w:sz w:val="22"/>
          <w:szCs w:val="22"/>
        </w:rPr>
        <w:t>.</w:t>
      </w:r>
    </w:p>
    <w:p w:rsidR="005428DA" w:rsidRPr="00366F66" w:rsidRDefault="005428DA" w:rsidP="00855E17">
      <w:pPr>
        <w:widowControl w:val="0"/>
        <w:spacing w:line="567" w:lineRule="exact"/>
        <w:jc w:val="both"/>
        <w:rPr>
          <w:sz w:val="22"/>
          <w:szCs w:val="22"/>
        </w:rPr>
      </w:pPr>
    </w:p>
    <w:p w:rsidR="00855E17" w:rsidRPr="007B3D70" w:rsidRDefault="008A5065" w:rsidP="005428DA">
      <w:pPr>
        <w:widowControl w:val="0"/>
        <w:spacing w:line="567" w:lineRule="exact"/>
        <w:jc w:val="center"/>
        <w:rPr>
          <w:b/>
          <w:sz w:val="22"/>
        </w:rPr>
      </w:pPr>
      <w:r w:rsidRPr="00366F66">
        <w:rPr>
          <w:b/>
          <w:caps/>
          <w:sz w:val="22"/>
        </w:rPr>
        <w:t>A</w:t>
      </w:r>
      <w:r w:rsidR="00B43938" w:rsidRPr="00366F66">
        <w:rPr>
          <w:b/>
          <w:sz w:val="22"/>
        </w:rPr>
        <w:t>rt</w:t>
      </w:r>
      <w:r w:rsidRPr="00366F66">
        <w:rPr>
          <w:b/>
          <w:caps/>
          <w:sz w:val="22"/>
        </w:rPr>
        <w:t>. 18</w:t>
      </w:r>
      <w:r w:rsidR="003722F9" w:rsidRPr="00366F66">
        <w:rPr>
          <w:b/>
          <w:caps/>
          <w:sz w:val="22"/>
        </w:rPr>
        <w:t xml:space="preserve"> </w:t>
      </w:r>
      <w:r w:rsidR="003722F9" w:rsidRPr="00366F66">
        <w:rPr>
          <w:b/>
          <w:sz w:val="22"/>
        </w:rPr>
        <w:t xml:space="preserve">- </w:t>
      </w:r>
      <w:r w:rsidR="00B71ABA" w:rsidRPr="00366F66">
        <w:rPr>
          <w:b/>
          <w:sz w:val="22"/>
          <w:szCs w:val="22"/>
        </w:rPr>
        <w:t>(</w:t>
      </w:r>
      <w:r w:rsidR="00855E17" w:rsidRPr="00366F66">
        <w:rPr>
          <w:b/>
          <w:sz w:val="22"/>
        </w:rPr>
        <w:t>SO</w:t>
      </w:r>
      <w:r w:rsidR="00B27277" w:rsidRPr="00366F66">
        <w:rPr>
          <w:b/>
          <w:sz w:val="22"/>
        </w:rPr>
        <w:t xml:space="preserve">CIETA’ DI SCOPO </w:t>
      </w:r>
      <w:r w:rsidR="00B27277" w:rsidRPr="00366F66">
        <w:rPr>
          <w:b/>
          <w:caps/>
          <w:sz w:val="22"/>
        </w:rPr>
        <w:t xml:space="preserve">E </w:t>
      </w:r>
      <w:r w:rsidR="00B27277" w:rsidRPr="00366F66">
        <w:rPr>
          <w:b/>
          <w:caps/>
          <w:sz w:val="22"/>
          <w:szCs w:val="22"/>
        </w:rPr>
        <w:t>SUBlocazione</w:t>
      </w:r>
      <w:r w:rsidR="00855E17" w:rsidRPr="00366F66">
        <w:rPr>
          <w:b/>
          <w:caps/>
          <w:sz w:val="22"/>
        </w:rPr>
        <w:t xml:space="preserve"> </w:t>
      </w:r>
      <w:r w:rsidR="00855E17" w:rsidRPr="00366F66">
        <w:rPr>
          <w:b/>
          <w:sz w:val="22"/>
        </w:rPr>
        <w:t>DELLE “ATTIVITA’ ECONOMICHE</w:t>
      </w:r>
      <w:r w:rsidR="003722F9" w:rsidRPr="00366F66">
        <w:rPr>
          <w:b/>
          <w:sz w:val="22"/>
        </w:rPr>
        <w:t>/DI SERVIZIO PER IL CITTADINO</w:t>
      </w:r>
      <w:proofErr w:type="gramStart"/>
      <w:r w:rsidR="003722F9" w:rsidRPr="00366F66">
        <w:rPr>
          <w:b/>
          <w:sz w:val="22"/>
        </w:rPr>
        <w:t xml:space="preserve">” </w:t>
      </w:r>
      <w:r w:rsidR="002C5CF6" w:rsidRPr="00366F66">
        <w:rPr>
          <w:b/>
          <w:sz w:val="22"/>
          <w:szCs w:val="22"/>
        </w:rPr>
        <w:t>)</w:t>
      </w:r>
      <w:proofErr w:type="gramEnd"/>
    </w:p>
    <w:p w:rsidR="00855E17" w:rsidRPr="007B3D70" w:rsidRDefault="00855E17" w:rsidP="00855E17">
      <w:pPr>
        <w:widowControl w:val="0"/>
        <w:spacing w:line="567" w:lineRule="exact"/>
        <w:jc w:val="both"/>
        <w:rPr>
          <w:sz w:val="22"/>
          <w:szCs w:val="22"/>
        </w:rPr>
      </w:pPr>
      <w:r w:rsidRPr="007B3D70">
        <w:rPr>
          <w:sz w:val="22"/>
          <w:szCs w:val="22"/>
        </w:rPr>
        <w:t>1) Il Conduttore p</w:t>
      </w:r>
      <w:r w:rsidR="00AC27A8" w:rsidRPr="007B3D70">
        <w:rPr>
          <w:sz w:val="22"/>
          <w:szCs w:val="22"/>
        </w:rPr>
        <w:t>uò</w:t>
      </w:r>
      <w:r w:rsidRPr="007B3D70">
        <w:rPr>
          <w:sz w:val="22"/>
          <w:szCs w:val="22"/>
        </w:rPr>
        <w:t xml:space="preserve"> costituire una Società di scopo, in forma di società per azioni o a responsabilità limitata, anche consortile, finalizzata al perseguimento di tutti gli impegni previsti dalla presente </w:t>
      </w:r>
      <w:r w:rsidR="00E75B7F" w:rsidRPr="007B3D70">
        <w:rPr>
          <w:sz w:val="22"/>
          <w:szCs w:val="22"/>
        </w:rPr>
        <w:t>locazione</w:t>
      </w:r>
      <w:r w:rsidRPr="007B3D70">
        <w:rPr>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Dal momento della costituzione, la società di scopo subentrerà all'aggiudicatario nel rapporto di locazione senza necessità di approvazione o autorizzazione. Per effetto di tale subentro, che non costituisce cessione dell’atto, la società diventa la conduttrice </w:t>
      </w:r>
      <w:r w:rsidRPr="007B3D70">
        <w:rPr>
          <w:sz w:val="22"/>
          <w:szCs w:val="22"/>
        </w:rPr>
        <w:lastRenderedPageBreak/>
        <w:t xml:space="preserve">a titolo originario e sostituisce l'aggiudicatario in tutti i rapporti con </w:t>
      </w:r>
      <w:r w:rsidR="00B53AAE" w:rsidRPr="007B3D70">
        <w:rPr>
          <w:sz w:val="22"/>
          <w:szCs w:val="22"/>
        </w:rPr>
        <w:t>l'</w:t>
      </w:r>
      <w:r w:rsidR="0019046C" w:rsidRPr="007B3D70">
        <w:rPr>
          <w:sz w:val="22"/>
          <w:szCs w:val="22"/>
        </w:rPr>
        <w:t>Ente</w:t>
      </w:r>
      <w:r w:rsidRPr="007B3D70">
        <w:rPr>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La cessione delle quote societarie o l’ingresso di nuovi soci potrà avvenire, previo benestare da parte </w:t>
      </w:r>
      <w:r w:rsidR="00B53AAE" w:rsidRPr="007B3D70">
        <w:rPr>
          <w:sz w:val="22"/>
          <w:szCs w:val="22"/>
        </w:rPr>
        <w:t>dell’</w:t>
      </w:r>
      <w:r w:rsidR="0019046C" w:rsidRPr="007B3D70">
        <w:rPr>
          <w:sz w:val="22"/>
          <w:szCs w:val="22"/>
        </w:rPr>
        <w:t>Ente</w:t>
      </w:r>
      <w:r w:rsidRPr="007B3D70">
        <w:rPr>
          <w:sz w:val="22"/>
          <w:szCs w:val="22"/>
        </w:rPr>
        <w:t xml:space="preserve">, subordinato alla verifica del permanere dei requisiti richiesti per la partecipazione alla procedura selettiva, purché la capogruppo partecipi alla società di scopo e garantisca il buon adempimento degli obblighi del conduttore fino al primo bilancio della società stessa relativo all’attività economica/di servizio per il cittadino instaurata sul bene. </w:t>
      </w:r>
    </w:p>
    <w:p w:rsidR="00855E17" w:rsidRPr="007B3D70" w:rsidRDefault="00855E17" w:rsidP="00855E17">
      <w:pPr>
        <w:widowControl w:val="0"/>
        <w:spacing w:line="567" w:lineRule="exact"/>
        <w:jc w:val="both"/>
        <w:rPr>
          <w:sz w:val="22"/>
          <w:szCs w:val="22"/>
        </w:rPr>
      </w:pPr>
      <w:r w:rsidRPr="007B3D70">
        <w:rPr>
          <w:sz w:val="22"/>
          <w:szCs w:val="22"/>
        </w:rPr>
        <w:t>2)</w:t>
      </w:r>
      <w:r w:rsidRPr="007B3D70">
        <w:rPr>
          <w:i/>
          <w:sz w:val="22"/>
          <w:szCs w:val="22"/>
        </w:rPr>
        <w:t xml:space="preserve"> (Se del caso) </w:t>
      </w:r>
      <w:r w:rsidRPr="007B3D70">
        <w:rPr>
          <w:sz w:val="22"/>
          <w:szCs w:val="22"/>
        </w:rPr>
        <w:t>Ai sensi dell’a</w:t>
      </w:r>
      <w:r w:rsidR="00A9138D">
        <w:rPr>
          <w:sz w:val="22"/>
          <w:szCs w:val="22"/>
        </w:rPr>
        <w:t xml:space="preserve">rt. 3-bis, comma 5 lettera b), </w:t>
      </w:r>
      <w:r w:rsidRPr="007B3D70">
        <w:rPr>
          <w:sz w:val="22"/>
          <w:szCs w:val="22"/>
        </w:rPr>
        <w:t>D.L. n. 351/2001 citato, il Conduttore intende sublocare le seguenti attività economiche/di servizio al cittadino da instaurare sul bene: _______________________________________________________________________________________________________________________________________</w:t>
      </w:r>
    </w:p>
    <w:p w:rsidR="00855E17" w:rsidRPr="007B3D70" w:rsidRDefault="00855E17" w:rsidP="00855E17">
      <w:pPr>
        <w:widowControl w:val="0"/>
        <w:spacing w:line="567" w:lineRule="exact"/>
        <w:jc w:val="both"/>
        <w:rPr>
          <w:sz w:val="22"/>
          <w:szCs w:val="22"/>
        </w:rPr>
      </w:pPr>
      <w:r w:rsidRPr="007B3D70">
        <w:rPr>
          <w:sz w:val="22"/>
          <w:szCs w:val="22"/>
        </w:rPr>
        <w:t xml:space="preserve">Tanto è ammesso previa autorizzazione </w:t>
      </w:r>
      <w:r w:rsidR="007F2FBF" w:rsidRPr="007B3D70">
        <w:rPr>
          <w:sz w:val="22"/>
          <w:szCs w:val="22"/>
        </w:rPr>
        <w:t>dell’</w:t>
      </w:r>
      <w:r w:rsidR="0019046C" w:rsidRPr="007B3D70">
        <w:rPr>
          <w:sz w:val="22"/>
          <w:szCs w:val="22"/>
        </w:rPr>
        <w:t>Ente</w:t>
      </w:r>
      <w:r w:rsidRPr="007B3D70">
        <w:rPr>
          <w:sz w:val="22"/>
          <w:szCs w:val="22"/>
        </w:rPr>
        <w:t xml:space="preserve"> subordinata al buon esito delle verifiche sul possesso dei requisiti previsti nell’Avviso di gara in capo al soggetto a cui le attività sono sublocate. </w:t>
      </w:r>
    </w:p>
    <w:p w:rsidR="00855E17" w:rsidRPr="007B3D70" w:rsidRDefault="00855E17" w:rsidP="00855E17">
      <w:pPr>
        <w:widowControl w:val="0"/>
        <w:spacing w:line="567" w:lineRule="exact"/>
        <w:jc w:val="both"/>
        <w:rPr>
          <w:sz w:val="22"/>
          <w:szCs w:val="22"/>
        </w:rPr>
      </w:pPr>
      <w:r w:rsidRPr="007B3D70">
        <w:rPr>
          <w:sz w:val="22"/>
          <w:szCs w:val="22"/>
        </w:rPr>
        <w:t>3) In caso di</w:t>
      </w:r>
      <w:r w:rsidR="00B27277" w:rsidRPr="007B3D70">
        <w:rPr>
          <w:sz w:val="22"/>
          <w:szCs w:val="22"/>
        </w:rPr>
        <w:t xml:space="preserve"> sublocazione, il Conduttore </w:t>
      </w:r>
      <w:r w:rsidRPr="007B3D70">
        <w:rPr>
          <w:sz w:val="22"/>
          <w:szCs w:val="22"/>
        </w:rPr>
        <w:t xml:space="preserve">resta in ogni caso responsabile nei confronti </w:t>
      </w:r>
      <w:r w:rsidR="007A1C00" w:rsidRPr="007B3D70">
        <w:rPr>
          <w:sz w:val="22"/>
          <w:szCs w:val="22"/>
        </w:rPr>
        <w:t>dell’</w:t>
      </w:r>
      <w:r w:rsidR="0019046C" w:rsidRPr="007B3D70">
        <w:rPr>
          <w:sz w:val="22"/>
          <w:szCs w:val="22"/>
        </w:rPr>
        <w:t>Ente</w:t>
      </w:r>
      <w:r w:rsidRPr="007B3D70">
        <w:rPr>
          <w:sz w:val="22"/>
          <w:szCs w:val="22"/>
        </w:rPr>
        <w:t xml:space="preserve"> per tutte le obbligazioni e gli impegni relativi all’Attività Economica/di servizio per il cittadino sublocate, sollevando </w:t>
      </w:r>
      <w:r w:rsidR="007A1C00" w:rsidRPr="007B3D70">
        <w:rPr>
          <w:sz w:val="22"/>
          <w:szCs w:val="22"/>
        </w:rPr>
        <w:t>l’</w:t>
      </w:r>
      <w:r w:rsidR="0019046C" w:rsidRPr="007B3D70">
        <w:rPr>
          <w:sz w:val="22"/>
          <w:szCs w:val="22"/>
        </w:rPr>
        <w:t>Ente</w:t>
      </w:r>
      <w:r w:rsidRPr="007B3D70">
        <w:rPr>
          <w:sz w:val="22"/>
          <w:szCs w:val="22"/>
        </w:rPr>
        <w:t xml:space="preserve"> medesima da ogni pret</w:t>
      </w:r>
      <w:r w:rsidR="00B27277" w:rsidRPr="007B3D70">
        <w:rPr>
          <w:sz w:val="22"/>
          <w:szCs w:val="22"/>
        </w:rPr>
        <w:t xml:space="preserve">esa del </w:t>
      </w:r>
      <w:proofErr w:type="spellStart"/>
      <w:r w:rsidR="00B27277" w:rsidRPr="007B3D70">
        <w:rPr>
          <w:sz w:val="22"/>
          <w:szCs w:val="22"/>
        </w:rPr>
        <w:t>subconduttore</w:t>
      </w:r>
      <w:proofErr w:type="spellEnd"/>
      <w:r w:rsidR="00B27277" w:rsidRPr="007B3D70">
        <w:rPr>
          <w:sz w:val="22"/>
          <w:szCs w:val="22"/>
        </w:rPr>
        <w:t xml:space="preserve"> </w:t>
      </w:r>
      <w:r w:rsidRPr="007B3D70">
        <w:rPr>
          <w:sz w:val="22"/>
          <w:szCs w:val="22"/>
        </w:rPr>
        <w:t>o da richieste di risarcimento danni avanzate da terzi in conseguenza all’esecuzione delle Attività sublocate.</w:t>
      </w:r>
    </w:p>
    <w:p w:rsidR="00855E17" w:rsidRPr="007B3D70" w:rsidRDefault="00855E17" w:rsidP="00855E17">
      <w:pPr>
        <w:widowControl w:val="0"/>
        <w:spacing w:line="567" w:lineRule="exact"/>
        <w:jc w:val="both"/>
        <w:rPr>
          <w:sz w:val="22"/>
          <w:szCs w:val="22"/>
        </w:rPr>
      </w:pPr>
      <w:r w:rsidRPr="007B3D70">
        <w:rPr>
          <w:sz w:val="22"/>
          <w:szCs w:val="22"/>
        </w:rPr>
        <w:t xml:space="preserve">4) L’eventuale </w:t>
      </w:r>
      <w:proofErr w:type="spellStart"/>
      <w:r w:rsidRPr="007B3D70">
        <w:rPr>
          <w:sz w:val="22"/>
          <w:szCs w:val="22"/>
        </w:rPr>
        <w:t>sub</w:t>
      </w:r>
      <w:r w:rsidR="00B27277" w:rsidRPr="007B3D70">
        <w:rPr>
          <w:sz w:val="22"/>
          <w:szCs w:val="22"/>
        </w:rPr>
        <w:t>conduttore</w:t>
      </w:r>
      <w:proofErr w:type="spellEnd"/>
      <w:r w:rsidR="00B27277" w:rsidRPr="007B3D70">
        <w:rPr>
          <w:sz w:val="22"/>
          <w:szCs w:val="22"/>
        </w:rPr>
        <w:t xml:space="preserve"> </w:t>
      </w:r>
      <w:r w:rsidRPr="007B3D70">
        <w:rPr>
          <w:sz w:val="22"/>
          <w:szCs w:val="22"/>
        </w:rPr>
        <w:t xml:space="preserve">è tenuto ad osservare integralmente e/o a far osservare dai terzi, oltre alle obbligazioni assunte dal conduttore con il presente atto, tutte le norme e le disposizioni vigenti per l’Attività economica/di servizio per il cittadino esercitata, generali e particolari, comunitarie, nazionali e locali, legislative e </w:t>
      </w:r>
      <w:r w:rsidRPr="007B3D70">
        <w:rPr>
          <w:sz w:val="22"/>
          <w:szCs w:val="22"/>
        </w:rPr>
        <w:lastRenderedPageBreak/>
        <w:t>regolamentari.</w:t>
      </w:r>
    </w:p>
    <w:p w:rsidR="00B43938" w:rsidRPr="007B3D70" w:rsidRDefault="00B43938" w:rsidP="00855E17">
      <w:pPr>
        <w:widowControl w:val="0"/>
        <w:spacing w:line="567" w:lineRule="exact"/>
        <w:jc w:val="both"/>
        <w:rPr>
          <w:sz w:val="22"/>
          <w:szCs w:val="22"/>
        </w:rPr>
      </w:pPr>
    </w:p>
    <w:p w:rsidR="00B43938" w:rsidRPr="007B3D70" w:rsidRDefault="00B43938" w:rsidP="00855E17">
      <w:pPr>
        <w:widowControl w:val="0"/>
        <w:spacing w:line="567" w:lineRule="exact"/>
        <w:jc w:val="both"/>
        <w:rPr>
          <w:sz w:val="22"/>
          <w:szCs w:val="22"/>
        </w:rPr>
      </w:pPr>
    </w:p>
    <w:p w:rsidR="00B43938" w:rsidRPr="007B3D70" w:rsidRDefault="00855E17" w:rsidP="00B43938">
      <w:pPr>
        <w:widowControl w:val="0"/>
        <w:spacing w:line="567" w:lineRule="exact"/>
        <w:jc w:val="center"/>
        <w:rPr>
          <w:i/>
          <w:sz w:val="22"/>
          <w:szCs w:val="22"/>
        </w:rPr>
      </w:pPr>
      <w:r w:rsidRPr="007B3D70">
        <w:rPr>
          <w:i/>
          <w:sz w:val="22"/>
          <w:szCs w:val="22"/>
        </w:rPr>
        <w:t>(</w:t>
      </w:r>
      <w:proofErr w:type="gramStart"/>
      <w:r w:rsidRPr="007B3D70">
        <w:rPr>
          <w:i/>
          <w:sz w:val="22"/>
          <w:szCs w:val="22"/>
        </w:rPr>
        <w:t>se</w:t>
      </w:r>
      <w:proofErr w:type="gramEnd"/>
      <w:r w:rsidRPr="007B3D70">
        <w:rPr>
          <w:i/>
          <w:sz w:val="22"/>
          <w:szCs w:val="22"/>
        </w:rPr>
        <w:t xml:space="preserve"> del caso, in base alla configurazione del C</w:t>
      </w:r>
      <w:r w:rsidR="00BB347F" w:rsidRPr="007B3D70">
        <w:rPr>
          <w:i/>
          <w:sz w:val="22"/>
          <w:szCs w:val="22"/>
        </w:rPr>
        <w:t>onduttore</w:t>
      </w:r>
      <w:r w:rsidRPr="007B3D70">
        <w:rPr>
          <w:i/>
          <w:sz w:val="22"/>
          <w:szCs w:val="22"/>
        </w:rPr>
        <w:t>)</w:t>
      </w:r>
    </w:p>
    <w:p w:rsidR="00855E17" w:rsidRPr="007B3D70" w:rsidRDefault="00855E17" w:rsidP="005428DA">
      <w:pPr>
        <w:widowControl w:val="0"/>
        <w:spacing w:line="567" w:lineRule="exact"/>
        <w:jc w:val="center"/>
        <w:rPr>
          <w:b/>
          <w:sz w:val="22"/>
          <w:szCs w:val="22"/>
        </w:rPr>
      </w:pPr>
      <w:r w:rsidRPr="007B3D70">
        <w:rPr>
          <w:b/>
          <w:sz w:val="22"/>
          <w:szCs w:val="22"/>
        </w:rPr>
        <w:t>Art</w:t>
      </w:r>
      <w:r w:rsidR="00C701B3" w:rsidRPr="007B3D70">
        <w:rPr>
          <w:b/>
          <w:sz w:val="22"/>
          <w:szCs w:val="22"/>
        </w:rPr>
        <w:t>.</w:t>
      </w:r>
      <w:r w:rsidRPr="007B3D70">
        <w:rPr>
          <w:b/>
          <w:sz w:val="22"/>
          <w:szCs w:val="22"/>
        </w:rPr>
        <w:t xml:space="preserve"> 1</w:t>
      </w:r>
      <w:r w:rsidR="003D3B49" w:rsidRPr="007B3D70">
        <w:rPr>
          <w:b/>
          <w:sz w:val="22"/>
          <w:szCs w:val="22"/>
        </w:rPr>
        <w:t>9</w:t>
      </w:r>
      <w:r w:rsidR="003722F9" w:rsidRPr="007B3D70">
        <w:rPr>
          <w:b/>
          <w:sz w:val="22"/>
          <w:szCs w:val="22"/>
        </w:rPr>
        <w:t xml:space="preserve"> - </w:t>
      </w:r>
      <w:r w:rsidR="00B71ABA" w:rsidRPr="007B3D70">
        <w:rPr>
          <w:b/>
          <w:sz w:val="22"/>
          <w:szCs w:val="22"/>
        </w:rPr>
        <w:t>(</w:t>
      </w:r>
      <w:r w:rsidRPr="007B3D70">
        <w:rPr>
          <w:b/>
          <w:sz w:val="22"/>
          <w:szCs w:val="22"/>
        </w:rPr>
        <w:t>FUSIONE, CESSIONE/AFFITTO D’AZIENDA ED ALTRE</w:t>
      </w:r>
      <w:r w:rsidR="003722F9" w:rsidRPr="007B3D70">
        <w:rPr>
          <w:b/>
          <w:sz w:val="22"/>
          <w:szCs w:val="22"/>
        </w:rPr>
        <w:t xml:space="preserve"> FATTISPECIE. SUBENTRO DI TERZI</w:t>
      </w:r>
      <w:r w:rsidR="00B71ABA" w:rsidRPr="007B3D70">
        <w:rPr>
          <w:b/>
          <w:sz w:val="22"/>
          <w:szCs w:val="22"/>
        </w:rPr>
        <w:t>)</w:t>
      </w:r>
    </w:p>
    <w:p w:rsidR="00855E17" w:rsidRPr="007B3D70" w:rsidRDefault="00855E17" w:rsidP="00855E17">
      <w:pPr>
        <w:widowControl w:val="0"/>
        <w:spacing w:line="567" w:lineRule="exact"/>
        <w:jc w:val="both"/>
        <w:rPr>
          <w:sz w:val="22"/>
          <w:szCs w:val="22"/>
        </w:rPr>
      </w:pPr>
      <w:r w:rsidRPr="007B3D70">
        <w:rPr>
          <w:sz w:val="22"/>
          <w:szCs w:val="22"/>
        </w:rPr>
        <w:t>1) Fermo quanto previsto all’</w:t>
      </w:r>
      <w:r w:rsidR="003D3B49" w:rsidRPr="007B3D70">
        <w:rPr>
          <w:sz w:val="22"/>
          <w:szCs w:val="22"/>
        </w:rPr>
        <w:t xml:space="preserve">articolo </w:t>
      </w:r>
      <w:r w:rsidRPr="007B3D70">
        <w:rPr>
          <w:sz w:val="22"/>
          <w:szCs w:val="22"/>
        </w:rPr>
        <w:t>che precede, ove taluna delle Società costituenti il Raggrupp</w:t>
      </w:r>
      <w:r w:rsidR="003722F9" w:rsidRPr="007B3D70">
        <w:rPr>
          <w:sz w:val="22"/>
          <w:szCs w:val="22"/>
        </w:rPr>
        <w:t xml:space="preserve">amento Temporaneo conduttore </w:t>
      </w:r>
      <w:r w:rsidRPr="007B3D70">
        <w:rPr>
          <w:sz w:val="22"/>
          <w:szCs w:val="22"/>
        </w:rPr>
        <w:t xml:space="preserve"> proceda ad operazioni di fusione, anche per incorporazione, scissione, o scorpori o conferimenti o trasferimenti, a qualsiasi titolo, anche temporaneo (comprese cessioni o affitto anche di rami di azienda), di attività o poteri di direzione delle proprie attività, nelle quali deve intendersi ricompreso il presente rapporto di locazione,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w:t>
      </w:r>
      <w:r w:rsidR="00B71ABA" w:rsidRPr="007B3D70">
        <w:rPr>
          <w:sz w:val="22"/>
          <w:szCs w:val="22"/>
        </w:rPr>
        <w:t>l’</w:t>
      </w:r>
      <w:r w:rsidR="0019046C" w:rsidRPr="007B3D70">
        <w:rPr>
          <w:sz w:val="22"/>
          <w:szCs w:val="22"/>
        </w:rPr>
        <w:t>Ente</w:t>
      </w:r>
      <w:r w:rsidRPr="007B3D70">
        <w:rPr>
          <w:sz w:val="22"/>
          <w:szCs w:val="22"/>
        </w:rPr>
        <w:t xml:space="preserve"> potrà consentire, mediante preventiva ed espressa autorizzazione, il subentro di terzi, subordinatamente al verificarsi di entrambe le seguenti condizioni:</w:t>
      </w:r>
    </w:p>
    <w:p w:rsidR="00855E17" w:rsidRPr="007B3D70" w:rsidRDefault="00855E17" w:rsidP="00855E17">
      <w:pPr>
        <w:widowControl w:val="0"/>
        <w:spacing w:line="567" w:lineRule="exact"/>
        <w:jc w:val="both"/>
        <w:rPr>
          <w:sz w:val="22"/>
          <w:szCs w:val="22"/>
        </w:rPr>
      </w:pPr>
      <w:r w:rsidRPr="007B3D70">
        <w:rPr>
          <w:sz w:val="22"/>
          <w:szCs w:val="22"/>
        </w:rPr>
        <w:t>a) ultimazione degli Interventi, attestata dal Verbale di Verifica;</w:t>
      </w:r>
    </w:p>
    <w:p w:rsidR="00855E17" w:rsidRPr="007B3D70" w:rsidRDefault="00855E17" w:rsidP="00855E17">
      <w:pPr>
        <w:widowControl w:val="0"/>
        <w:spacing w:line="567" w:lineRule="exact"/>
        <w:jc w:val="both"/>
        <w:rPr>
          <w:sz w:val="22"/>
          <w:szCs w:val="22"/>
        </w:rPr>
      </w:pPr>
      <w:r w:rsidRPr="007B3D70">
        <w:rPr>
          <w:sz w:val="22"/>
          <w:szCs w:val="22"/>
        </w:rPr>
        <w:t>b) accertamento del possesso in capo al subentrante di requisiti richiesti per la partecipazione alla procedura.</w:t>
      </w:r>
    </w:p>
    <w:p w:rsidR="00B43938" w:rsidRPr="007B3D70" w:rsidRDefault="00B43938" w:rsidP="00855E17">
      <w:pPr>
        <w:widowControl w:val="0"/>
        <w:spacing w:line="567" w:lineRule="exact"/>
        <w:jc w:val="both"/>
        <w:rPr>
          <w:sz w:val="22"/>
          <w:szCs w:val="22"/>
        </w:rPr>
      </w:pPr>
    </w:p>
    <w:p w:rsidR="0038431B" w:rsidRPr="007B3D70" w:rsidRDefault="0038431B" w:rsidP="0038431B">
      <w:pPr>
        <w:widowControl w:val="0"/>
        <w:spacing w:line="567" w:lineRule="exact"/>
        <w:jc w:val="both"/>
        <w:rPr>
          <w:sz w:val="22"/>
          <w:szCs w:val="22"/>
        </w:rPr>
      </w:pPr>
      <w:r w:rsidRPr="007B3D70">
        <w:rPr>
          <w:sz w:val="22"/>
          <w:szCs w:val="22"/>
        </w:rPr>
        <w:t>2) Le predette cauzioni dovranno prevedere espressamente:</w:t>
      </w:r>
    </w:p>
    <w:p w:rsidR="0038431B" w:rsidRPr="007B3D70" w:rsidRDefault="0038431B" w:rsidP="0038431B">
      <w:pPr>
        <w:widowControl w:val="0"/>
        <w:spacing w:line="567" w:lineRule="exact"/>
        <w:jc w:val="both"/>
        <w:rPr>
          <w:sz w:val="22"/>
          <w:szCs w:val="22"/>
        </w:rPr>
      </w:pPr>
      <w:r w:rsidRPr="007B3D70">
        <w:rPr>
          <w:sz w:val="22"/>
          <w:szCs w:val="22"/>
        </w:rPr>
        <w:t xml:space="preserve">- la rinuncia al beneficio della preventiva escussione del debitore principale di cui </w:t>
      </w:r>
      <w:r w:rsidRPr="007B3D70">
        <w:rPr>
          <w:sz w:val="22"/>
          <w:szCs w:val="22"/>
        </w:rPr>
        <w:lastRenderedPageBreak/>
        <w:t>all’art. 1944 c.c.;</w:t>
      </w:r>
    </w:p>
    <w:p w:rsidR="0038431B" w:rsidRPr="007B3D70" w:rsidRDefault="0038431B" w:rsidP="0038431B">
      <w:pPr>
        <w:widowControl w:val="0"/>
        <w:spacing w:line="567" w:lineRule="exact"/>
        <w:jc w:val="both"/>
        <w:rPr>
          <w:sz w:val="22"/>
          <w:szCs w:val="22"/>
        </w:rPr>
      </w:pPr>
      <w:r w:rsidRPr="007B3D70">
        <w:rPr>
          <w:sz w:val="22"/>
          <w:szCs w:val="22"/>
        </w:rPr>
        <w:t>- la rinuncia all’eccezione di cui all’art. 1957, comma 2, c.c.;</w:t>
      </w:r>
    </w:p>
    <w:p w:rsidR="0038431B" w:rsidRPr="007B3D70" w:rsidRDefault="0038431B" w:rsidP="0038431B">
      <w:pPr>
        <w:widowControl w:val="0"/>
        <w:spacing w:line="567" w:lineRule="exact"/>
        <w:jc w:val="both"/>
        <w:rPr>
          <w:sz w:val="22"/>
          <w:szCs w:val="22"/>
        </w:rPr>
      </w:pPr>
      <w:r w:rsidRPr="007B3D70">
        <w:rPr>
          <w:sz w:val="22"/>
          <w:szCs w:val="22"/>
        </w:rPr>
        <w:t xml:space="preserve">- la relativa operatività entro 15 giorni, su semplice richiesta scritta </w:t>
      </w:r>
      <w:r w:rsidR="006A61E1" w:rsidRPr="007B3D70">
        <w:rPr>
          <w:sz w:val="22"/>
          <w:szCs w:val="22"/>
        </w:rPr>
        <w:t>dell’</w:t>
      </w:r>
      <w:r w:rsidR="0019046C" w:rsidRPr="007B3D70">
        <w:rPr>
          <w:sz w:val="22"/>
          <w:szCs w:val="22"/>
        </w:rPr>
        <w:t>Ente</w:t>
      </w:r>
      <w:r w:rsidRPr="007B3D70">
        <w:rPr>
          <w:sz w:val="22"/>
          <w:szCs w:val="22"/>
        </w:rPr>
        <w:t>.</w:t>
      </w:r>
    </w:p>
    <w:p w:rsidR="0047703C" w:rsidRPr="007B3D70" w:rsidRDefault="0047703C" w:rsidP="00040808">
      <w:pPr>
        <w:widowControl w:val="0"/>
        <w:spacing w:line="567" w:lineRule="exact"/>
        <w:jc w:val="center"/>
        <w:rPr>
          <w:b/>
          <w:sz w:val="22"/>
          <w:szCs w:val="22"/>
        </w:rPr>
      </w:pPr>
    </w:p>
    <w:p w:rsidR="00855E17" w:rsidRPr="0034721F" w:rsidRDefault="00855E17" w:rsidP="00040808">
      <w:pPr>
        <w:widowControl w:val="0"/>
        <w:spacing w:line="567" w:lineRule="exact"/>
        <w:jc w:val="center"/>
        <w:rPr>
          <w:b/>
          <w:sz w:val="22"/>
          <w:szCs w:val="22"/>
        </w:rPr>
      </w:pPr>
      <w:r w:rsidRPr="0034721F">
        <w:rPr>
          <w:b/>
          <w:sz w:val="22"/>
          <w:szCs w:val="22"/>
        </w:rPr>
        <w:t xml:space="preserve">Art. </w:t>
      </w:r>
      <w:r w:rsidR="00F33DB9" w:rsidRPr="0034721F">
        <w:rPr>
          <w:b/>
          <w:sz w:val="22"/>
          <w:szCs w:val="22"/>
        </w:rPr>
        <w:t>2</w:t>
      </w:r>
      <w:r w:rsidRPr="0034721F">
        <w:rPr>
          <w:b/>
          <w:sz w:val="22"/>
          <w:szCs w:val="22"/>
        </w:rPr>
        <w:t>1</w:t>
      </w:r>
      <w:r w:rsidR="00040808" w:rsidRPr="0034721F">
        <w:rPr>
          <w:b/>
          <w:sz w:val="22"/>
          <w:szCs w:val="22"/>
        </w:rPr>
        <w:t xml:space="preserve"> - COPERTURE ASSICURATIVE</w:t>
      </w:r>
    </w:p>
    <w:p w:rsidR="00906512" w:rsidRPr="0034721F" w:rsidRDefault="00855E17" w:rsidP="00855E17">
      <w:pPr>
        <w:widowControl w:val="0"/>
        <w:spacing w:line="567" w:lineRule="exact"/>
        <w:jc w:val="both"/>
        <w:rPr>
          <w:sz w:val="22"/>
          <w:szCs w:val="22"/>
        </w:rPr>
      </w:pPr>
      <w:r w:rsidRPr="0034721F">
        <w:rPr>
          <w:sz w:val="22"/>
          <w:szCs w:val="22"/>
        </w:rPr>
        <w:t>1) Il Conduttore</w:t>
      </w:r>
      <w:r w:rsidR="00F571F6" w:rsidRPr="0034721F">
        <w:rPr>
          <w:sz w:val="22"/>
          <w:szCs w:val="22"/>
        </w:rPr>
        <w:t xml:space="preserve"> consegna </w:t>
      </w:r>
      <w:r w:rsidR="000A505A" w:rsidRPr="0034721F">
        <w:rPr>
          <w:sz w:val="22"/>
          <w:szCs w:val="22"/>
        </w:rPr>
        <w:t>all’</w:t>
      </w:r>
      <w:r w:rsidR="0019046C" w:rsidRPr="0034721F">
        <w:rPr>
          <w:sz w:val="22"/>
          <w:szCs w:val="22"/>
        </w:rPr>
        <w:t>Ente</w:t>
      </w:r>
      <w:r w:rsidR="00F571F6" w:rsidRPr="0034721F">
        <w:rPr>
          <w:sz w:val="22"/>
          <w:szCs w:val="22"/>
        </w:rPr>
        <w:t xml:space="preserve"> contestualmente alla sottoscrizione del presente atto, ovvero si impegna a stipulare entro 30 giorni dalla sottoscrizione della presente </w:t>
      </w:r>
      <w:r w:rsidR="00542148" w:rsidRPr="0034721F">
        <w:rPr>
          <w:sz w:val="22"/>
          <w:szCs w:val="22"/>
        </w:rPr>
        <w:t>contratto</w:t>
      </w:r>
      <w:r w:rsidR="008F18C7" w:rsidRPr="0034721F">
        <w:rPr>
          <w:sz w:val="22"/>
          <w:szCs w:val="22"/>
        </w:rPr>
        <w:t xml:space="preserve"> e a consegnare entro i successivi ulteriori 30 giorni,</w:t>
      </w:r>
      <w:r w:rsidR="00F571F6" w:rsidRPr="0034721F">
        <w:rPr>
          <w:sz w:val="22"/>
          <w:szCs w:val="22"/>
        </w:rPr>
        <w:t xml:space="preserve"> </w:t>
      </w:r>
      <w:r w:rsidRPr="0034721F">
        <w:rPr>
          <w:sz w:val="22"/>
          <w:szCs w:val="22"/>
        </w:rPr>
        <w:t>adeguat</w:t>
      </w:r>
      <w:r w:rsidR="00906512" w:rsidRPr="0034721F">
        <w:rPr>
          <w:sz w:val="22"/>
          <w:szCs w:val="22"/>
        </w:rPr>
        <w:t>a/</w:t>
      </w:r>
      <w:r w:rsidRPr="0034721F">
        <w:rPr>
          <w:sz w:val="22"/>
          <w:szCs w:val="22"/>
        </w:rPr>
        <w:t>e polizz</w:t>
      </w:r>
      <w:r w:rsidR="00906512" w:rsidRPr="0034721F">
        <w:rPr>
          <w:sz w:val="22"/>
          <w:szCs w:val="22"/>
        </w:rPr>
        <w:t>a/</w:t>
      </w:r>
      <w:r w:rsidRPr="0034721F">
        <w:rPr>
          <w:sz w:val="22"/>
          <w:szCs w:val="22"/>
        </w:rPr>
        <w:t>e assicurativ</w:t>
      </w:r>
      <w:r w:rsidR="00906512" w:rsidRPr="0034721F">
        <w:rPr>
          <w:sz w:val="22"/>
          <w:szCs w:val="22"/>
        </w:rPr>
        <w:t>a/</w:t>
      </w:r>
      <w:r w:rsidRPr="0034721F">
        <w:rPr>
          <w:sz w:val="22"/>
          <w:szCs w:val="22"/>
        </w:rPr>
        <w:t xml:space="preserve">e con primaria compagnia assicuratrice, </w:t>
      </w:r>
      <w:r w:rsidR="00DE3179" w:rsidRPr="0034721F">
        <w:rPr>
          <w:sz w:val="22"/>
          <w:szCs w:val="22"/>
        </w:rPr>
        <w:t>al fine di garantire</w:t>
      </w:r>
      <w:r w:rsidR="00906512" w:rsidRPr="0034721F">
        <w:rPr>
          <w:sz w:val="22"/>
          <w:szCs w:val="22"/>
        </w:rPr>
        <w:t>:</w:t>
      </w:r>
    </w:p>
    <w:p w:rsidR="00855E17" w:rsidRPr="0034721F" w:rsidRDefault="00C95B48" w:rsidP="005428DA">
      <w:pPr>
        <w:pStyle w:val="Paragrafoelenco"/>
        <w:widowControl w:val="0"/>
        <w:spacing w:line="567" w:lineRule="exact"/>
        <w:jc w:val="both"/>
        <w:rPr>
          <w:sz w:val="22"/>
          <w:szCs w:val="22"/>
        </w:rPr>
      </w:pPr>
      <w:r w:rsidRPr="0034721F">
        <w:rPr>
          <w:sz w:val="22"/>
          <w:szCs w:val="22"/>
        </w:rPr>
        <w:t>a</w:t>
      </w:r>
      <w:r w:rsidR="009E3EF7" w:rsidRPr="0034721F">
        <w:rPr>
          <w:sz w:val="22"/>
          <w:szCs w:val="22"/>
        </w:rPr>
        <w:t xml:space="preserve">. </w:t>
      </w:r>
      <w:r w:rsidR="00855E17" w:rsidRPr="0034721F">
        <w:rPr>
          <w:sz w:val="22"/>
          <w:szCs w:val="22"/>
        </w:rPr>
        <w:t xml:space="preserve">durante l’esecuzione degli Interventi, </w:t>
      </w:r>
      <w:r w:rsidR="00DE3179" w:rsidRPr="0034721F">
        <w:rPr>
          <w:sz w:val="22"/>
          <w:szCs w:val="22"/>
        </w:rPr>
        <w:t xml:space="preserve">la </w:t>
      </w:r>
      <w:r w:rsidR="00DE3179" w:rsidRPr="0034721F">
        <w:rPr>
          <w:b/>
          <w:sz w:val="22"/>
          <w:szCs w:val="22"/>
        </w:rPr>
        <w:t>Responsabilità Civile verso Terzi</w:t>
      </w:r>
      <w:r w:rsidR="00DE3179" w:rsidRPr="0034721F">
        <w:rPr>
          <w:sz w:val="22"/>
          <w:szCs w:val="22"/>
        </w:rPr>
        <w:t xml:space="preserve"> (RCT) a copertura di danni a persone e a cose, la </w:t>
      </w:r>
      <w:r w:rsidR="00DE3179" w:rsidRPr="0034721F">
        <w:rPr>
          <w:b/>
          <w:sz w:val="22"/>
          <w:szCs w:val="22"/>
        </w:rPr>
        <w:t>Responsabilità Civile verso Prestatori d’Opera</w:t>
      </w:r>
      <w:r w:rsidR="00DE3179" w:rsidRPr="0034721F">
        <w:rPr>
          <w:sz w:val="22"/>
          <w:szCs w:val="22"/>
        </w:rPr>
        <w:t xml:space="preserve"> (RCO) e il </w:t>
      </w:r>
      <w:r w:rsidR="00855E17" w:rsidRPr="0034721F">
        <w:rPr>
          <w:sz w:val="22"/>
          <w:szCs w:val="22"/>
        </w:rPr>
        <w:t>perimento totale o parziale – compreso incendio</w:t>
      </w:r>
      <w:r w:rsidR="00DE3179" w:rsidRPr="0034721F">
        <w:rPr>
          <w:sz w:val="22"/>
          <w:szCs w:val="22"/>
        </w:rPr>
        <w:t>, fulmine, esplosione, scoppio, e altri rischi accessori</w:t>
      </w:r>
      <w:r w:rsidR="00855E17" w:rsidRPr="0034721F">
        <w:rPr>
          <w:sz w:val="22"/>
          <w:szCs w:val="22"/>
        </w:rPr>
        <w:t xml:space="preserve"> – dell’Immobile oggetto di locazione, con massimale non inferiore a</w:t>
      </w:r>
      <w:r w:rsidR="00906512" w:rsidRPr="0034721F">
        <w:rPr>
          <w:sz w:val="22"/>
          <w:szCs w:val="22"/>
        </w:rPr>
        <w:t>l</w:t>
      </w:r>
      <w:r w:rsidR="00F33DB9" w:rsidRPr="0034721F">
        <w:rPr>
          <w:sz w:val="22"/>
          <w:szCs w:val="22"/>
        </w:rPr>
        <w:t xml:space="preserve"> </w:t>
      </w:r>
      <w:r w:rsidR="00855E17" w:rsidRPr="0034721F">
        <w:rPr>
          <w:sz w:val="22"/>
          <w:szCs w:val="22"/>
        </w:rPr>
        <w:t>valore dell’Immobile</w:t>
      </w:r>
      <w:r w:rsidR="00906512" w:rsidRPr="0034721F">
        <w:rPr>
          <w:sz w:val="22"/>
          <w:szCs w:val="22"/>
        </w:rPr>
        <w:t xml:space="preserve"> </w:t>
      </w:r>
      <w:r w:rsidR="00366F66" w:rsidRPr="0034721F">
        <w:rPr>
          <w:sz w:val="22"/>
          <w:szCs w:val="22"/>
        </w:rPr>
        <w:t xml:space="preserve">non </w:t>
      </w:r>
      <w:r w:rsidR="00906512" w:rsidRPr="0034721F">
        <w:rPr>
          <w:sz w:val="22"/>
          <w:szCs w:val="22"/>
        </w:rPr>
        <w:t xml:space="preserve">rifunzionalizzato; </w:t>
      </w:r>
    </w:p>
    <w:p w:rsidR="000F2C5A" w:rsidRPr="0034721F" w:rsidRDefault="00C95B48" w:rsidP="005428DA">
      <w:pPr>
        <w:pStyle w:val="Paragrafoelenco"/>
        <w:widowControl w:val="0"/>
        <w:spacing w:line="567" w:lineRule="exact"/>
        <w:jc w:val="both"/>
        <w:rPr>
          <w:sz w:val="22"/>
          <w:szCs w:val="22"/>
        </w:rPr>
      </w:pPr>
      <w:r w:rsidRPr="0034721F">
        <w:rPr>
          <w:sz w:val="22"/>
          <w:szCs w:val="22"/>
        </w:rPr>
        <w:t>b</w:t>
      </w:r>
      <w:r w:rsidR="0032063B" w:rsidRPr="0034721F">
        <w:rPr>
          <w:sz w:val="22"/>
          <w:szCs w:val="22"/>
        </w:rPr>
        <w:t xml:space="preserve">. </w:t>
      </w:r>
      <w:r w:rsidR="00C23577" w:rsidRPr="0034721F">
        <w:rPr>
          <w:sz w:val="22"/>
          <w:szCs w:val="22"/>
        </w:rPr>
        <w:t xml:space="preserve"> </w:t>
      </w:r>
      <w:proofErr w:type="gramStart"/>
      <w:r w:rsidR="00855E17" w:rsidRPr="0034721F">
        <w:rPr>
          <w:sz w:val="22"/>
          <w:szCs w:val="22"/>
        </w:rPr>
        <w:t>conclusi</w:t>
      </w:r>
      <w:proofErr w:type="gramEnd"/>
      <w:r w:rsidR="00855E17" w:rsidRPr="0034721F">
        <w:rPr>
          <w:sz w:val="22"/>
          <w:szCs w:val="22"/>
        </w:rPr>
        <w:t xml:space="preserve"> gli Interventi e prima di dare avvio alle Attività di cui al precedente </w:t>
      </w:r>
      <w:r w:rsidR="00694BAB" w:rsidRPr="0034721F">
        <w:rPr>
          <w:sz w:val="22"/>
          <w:szCs w:val="22"/>
        </w:rPr>
        <w:t>art</w:t>
      </w:r>
      <w:r w:rsidR="00855E17" w:rsidRPr="0034721F">
        <w:rPr>
          <w:sz w:val="22"/>
          <w:szCs w:val="22"/>
        </w:rPr>
        <w:t>. 2</w:t>
      </w:r>
      <w:r w:rsidR="00DE3179" w:rsidRPr="0034721F">
        <w:rPr>
          <w:sz w:val="22"/>
          <w:szCs w:val="22"/>
        </w:rPr>
        <w:t xml:space="preserve"> e per tutta la residua durata della </w:t>
      </w:r>
      <w:r w:rsidR="00542148" w:rsidRPr="0034721F">
        <w:rPr>
          <w:sz w:val="22"/>
          <w:szCs w:val="22"/>
        </w:rPr>
        <w:t>locazione</w:t>
      </w:r>
      <w:r w:rsidR="00855E17" w:rsidRPr="0034721F">
        <w:rPr>
          <w:sz w:val="22"/>
          <w:szCs w:val="22"/>
        </w:rPr>
        <w:t xml:space="preserve">, </w:t>
      </w:r>
      <w:r w:rsidR="00DE3179" w:rsidRPr="0034721F">
        <w:rPr>
          <w:sz w:val="22"/>
          <w:szCs w:val="22"/>
        </w:rPr>
        <w:t xml:space="preserve">la </w:t>
      </w:r>
      <w:r w:rsidR="00DE3179" w:rsidRPr="0034721F">
        <w:rPr>
          <w:sz w:val="22"/>
        </w:rPr>
        <w:t>Responsabilità Civile verso Terzi</w:t>
      </w:r>
      <w:r w:rsidR="00DE3179" w:rsidRPr="0034721F">
        <w:rPr>
          <w:sz w:val="22"/>
          <w:szCs w:val="22"/>
        </w:rPr>
        <w:t xml:space="preserve"> (RCT) a copertura di danni a persone e danni a cose, la </w:t>
      </w:r>
      <w:r w:rsidR="00DE3179" w:rsidRPr="0034721F">
        <w:rPr>
          <w:sz w:val="22"/>
        </w:rPr>
        <w:t>Responsabilità Civile verso Prestatori d’Opera</w:t>
      </w:r>
      <w:r w:rsidR="00DE3179" w:rsidRPr="0034721F">
        <w:rPr>
          <w:sz w:val="22"/>
          <w:szCs w:val="22"/>
        </w:rPr>
        <w:t xml:space="preserve"> (RCO</w:t>
      </w:r>
      <w:r w:rsidRPr="0034721F">
        <w:rPr>
          <w:sz w:val="22"/>
          <w:szCs w:val="22"/>
        </w:rPr>
        <w:t xml:space="preserve">) e </w:t>
      </w:r>
      <w:r w:rsidR="00DE3179" w:rsidRPr="0034721F">
        <w:rPr>
          <w:sz w:val="22"/>
          <w:szCs w:val="22"/>
        </w:rPr>
        <w:t xml:space="preserve">il </w:t>
      </w:r>
      <w:r w:rsidR="00855E17" w:rsidRPr="0034721F">
        <w:rPr>
          <w:sz w:val="22"/>
          <w:szCs w:val="22"/>
        </w:rPr>
        <w:t>perimento totale o parziale – compreso incendio</w:t>
      </w:r>
      <w:r w:rsidR="00DE3179" w:rsidRPr="0034721F">
        <w:rPr>
          <w:sz w:val="22"/>
          <w:szCs w:val="22"/>
        </w:rPr>
        <w:t>, fulmine, esplosione, scoppio, e altri rischi accessori</w:t>
      </w:r>
      <w:r w:rsidR="00855E17" w:rsidRPr="0034721F">
        <w:rPr>
          <w:sz w:val="22"/>
          <w:szCs w:val="22"/>
        </w:rPr>
        <w:t xml:space="preserve"> – dello stesso Immobile, con massimale non inferiore al valore dell’Immobile rifunzionalizzato. Detto massimale sarà incrementato dal Conduttore, ogni 5 anni, per una percentuale pari alla somma degli indici ISTAT dei prezzi al consumo per ciascuno degli anni </w:t>
      </w:r>
      <w:r w:rsidR="00855E17" w:rsidRPr="0034721F">
        <w:rPr>
          <w:sz w:val="22"/>
          <w:szCs w:val="22"/>
        </w:rPr>
        <w:lastRenderedPageBreak/>
        <w:t>trascorsi.</w:t>
      </w:r>
    </w:p>
    <w:p w:rsidR="008F18C7" w:rsidRPr="0034721F" w:rsidRDefault="008F18C7" w:rsidP="008F18C7">
      <w:pPr>
        <w:widowControl w:val="0"/>
        <w:spacing w:line="567" w:lineRule="exact"/>
        <w:jc w:val="both"/>
        <w:rPr>
          <w:sz w:val="22"/>
          <w:szCs w:val="22"/>
        </w:rPr>
      </w:pPr>
      <w:r w:rsidRPr="0034721F">
        <w:rPr>
          <w:sz w:val="22"/>
          <w:szCs w:val="22"/>
        </w:rPr>
        <w:t xml:space="preserve">2) Il Conduttore, conclusi gli interventi e prima di dare avvio all’attività indicata nella proposta progettuale presentata in sede di </w:t>
      </w:r>
      <w:r w:rsidR="00984048" w:rsidRPr="0034721F">
        <w:rPr>
          <w:sz w:val="22"/>
          <w:szCs w:val="22"/>
        </w:rPr>
        <w:t>procedura ad evidenza pubblica</w:t>
      </w:r>
      <w:r w:rsidRPr="0034721F">
        <w:rPr>
          <w:sz w:val="22"/>
          <w:szCs w:val="22"/>
        </w:rPr>
        <w:t xml:space="preserve">, </w:t>
      </w:r>
      <w:r w:rsidR="00984048" w:rsidRPr="0034721F">
        <w:rPr>
          <w:sz w:val="22"/>
          <w:szCs w:val="22"/>
        </w:rPr>
        <w:t>si impegna a</w:t>
      </w:r>
      <w:r w:rsidRPr="0034721F">
        <w:rPr>
          <w:sz w:val="22"/>
          <w:szCs w:val="22"/>
        </w:rPr>
        <w:t xml:space="preserve"> stipulare le polizze assicurative obbligatorie per legge</w:t>
      </w:r>
      <w:r w:rsidR="00984048" w:rsidRPr="0034721F">
        <w:rPr>
          <w:sz w:val="22"/>
          <w:szCs w:val="22"/>
        </w:rPr>
        <w:t>,</w:t>
      </w:r>
      <w:r w:rsidRPr="0034721F">
        <w:rPr>
          <w:sz w:val="22"/>
          <w:szCs w:val="22"/>
        </w:rPr>
        <w:t xml:space="preserve"> in ragione del tipo di attività economica che andrà a svolgere all’interno dell’immobile oggetto di locazione, esonerando l’</w:t>
      </w:r>
      <w:r w:rsidR="007B3D70" w:rsidRPr="0034721F">
        <w:rPr>
          <w:sz w:val="22"/>
          <w:szCs w:val="22"/>
        </w:rPr>
        <w:t>Ente</w:t>
      </w:r>
      <w:r w:rsidRPr="0034721F">
        <w:rPr>
          <w:sz w:val="22"/>
          <w:szCs w:val="22"/>
        </w:rPr>
        <w:t xml:space="preserve"> del Demanio da qualunque obbligo e responsabilità che potrebbe derivare nei confronti di terzi.</w:t>
      </w:r>
    </w:p>
    <w:p w:rsidR="008F18C7" w:rsidRPr="007B3D70" w:rsidRDefault="008F18C7" w:rsidP="008F18C7">
      <w:pPr>
        <w:widowControl w:val="0"/>
        <w:spacing w:line="567" w:lineRule="exact"/>
        <w:jc w:val="both"/>
        <w:rPr>
          <w:sz w:val="22"/>
          <w:szCs w:val="22"/>
        </w:rPr>
      </w:pPr>
      <w:r w:rsidRPr="0034721F">
        <w:rPr>
          <w:sz w:val="22"/>
          <w:szCs w:val="22"/>
        </w:rPr>
        <w:t>3) La violazione degli obblighi a carico del conduttore connessi alla mancata stipula delle prescritte polizze assicurative comporta la risoluzione dalla locazione.</w:t>
      </w:r>
    </w:p>
    <w:p w:rsidR="008F18C7" w:rsidRPr="007B3D70" w:rsidRDefault="008F18C7" w:rsidP="008F18C7">
      <w:pPr>
        <w:widowControl w:val="0"/>
        <w:spacing w:line="567" w:lineRule="exact"/>
        <w:jc w:val="both"/>
        <w:rPr>
          <w:sz w:val="22"/>
          <w:szCs w:val="22"/>
        </w:rPr>
      </w:pPr>
    </w:p>
    <w:p w:rsidR="00855E17" w:rsidRPr="007B3D70" w:rsidRDefault="00A83273" w:rsidP="00A83273">
      <w:pPr>
        <w:widowControl w:val="0"/>
        <w:spacing w:line="567" w:lineRule="exact"/>
        <w:jc w:val="center"/>
        <w:rPr>
          <w:b/>
          <w:sz w:val="22"/>
        </w:rPr>
      </w:pPr>
      <w:r w:rsidRPr="007B3D70">
        <w:rPr>
          <w:b/>
          <w:caps/>
          <w:sz w:val="22"/>
        </w:rPr>
        <w:t>A</w:t>
      </w:r>
      <w:r w:rsidR="00B43938" w:rsidRPr="007B3D70">
        <w:rPr>
          <w:b/>
          <w:sz w:val="22"/>
        </w:rPr>
        <w:t>rt</w:t>
      </w:r>
      <w:r w:rsidRPr="007B3D70">
        <w:rPr>
          <w:b/>
          <w:sz w:val="22"/>
        </w:rPr>
        <w:t xml:space="preserve">. </w:t>
      </w:r>
      <w:r w:rsidR="00904EA8" w:rsidRPr="007B3D70">
        <w:rPr>
          <w:b/>
          <w:sz w:val="22"/>
        </w:rPr>
        <w:t>22</w:t>
      </w:r>
      <w:r w:rsidRPr="007B3D70">
        <w:rPr>
          <w:b/>
          <w:sz w:val="22"/>
        </w:rPr>
        <w:t xml:space="preserve"> </w:t>
      </w:r>
      <w:r w:rsidR="00F86F3D" w:rsidRPr="007B3D70">
        <w:rPr>
          <w:b/>
          <w:sz w:val="22"/>
          <w:szCs w:val="22"/>
        </w:rPr>
        <w:t xml:space="preserve">- </w:t>
      </w:r>
      <w:r w:rsidR="00B71ABA" w:rsidRPr="007B3D70">
        <w:rPr>
          <w:b/>
          <w:sz w:val="22"/>
          <w:szCs w:val="22"/>
        </w:rPr>
        <w:t>(</w:t>
      </w:r>
      <w:r w:rsidRPr="007B3D70">
        <w:rPr>
          <w:b/>
          <w:sz w:val="22"/>
        </w:rPr>
        <w:t>ACCERTAMENTI PERIODICI</w:t>
      </w:r>
      <w:r w:rsidR="00B71ABA" w:rsidRPr="007B3D70">
        <w:rPr>
          <w:b/>
          <w:sz w:val="22"/>
          <w:szCs w:val="22"/>
        </w:rPr>
        <w:t>)</w:t>
      </w:r>
    </w:p>
    <w:p w:rsidR="005428DA" w:rsidRPr="007B3D70" w:rsidRDefault="00855E17" w:rsidP="00855E17">
      <w:pPr>
        <w:widowControl w:val="0"/>
        <w:spacing w:line="567" w:lineRule="exact"/>
        <w:jc w:val="both"/>
        <w:rPr>
          <w:sz w:val="22"/>
          <w:szCs w:val="22"/>
        </w:rPr>
      </w:pPr>
      <w:r w:rsidRPr="007B3D70">
        <w:rPr>
          <w:sz w:val="22"/>
          <w:szCs w:val="22"/>
        </w:rPr>
        <w:t xml:space="preserve">1) </w:t>
      </w:r>
      <w:r w:rsidR="00B71ABA" w:rsidRPr="007B3D70">
        <w:rPr>
          <w:sz w:val="22"/>
          <w:szCs w:val="22"/>
        </w:rPr>
        <w:t>L’</w:t>
      </w:r>
      <w:r w:rsidR="0019046C" w:rsidRPr="007B3D70">
        <w:rPr>
          <w:sz w:val="22"/>
          <w:szCs w:val="22"/>
        </w:rPr>
        <w:t>Ente</w:t>
      </w:r>
      <w:r w:rsidRPr="007B3D70">
        <w:rPr>
          <w:sz w:val="22"/>
          <w:szCs w:val="22"/>
        </w:rPr>
        <w:t xml:space="preserve"> potrà disporre ispezioni, controlli e accertamenti periodici volti a verificare, in particolare e pena di risoluzione del contratto: I) l’esecuzione e lo stato di avanzamento degli Interventi, anche in base al cronoprogramma, mediante sopralluoghi che saranno effettuati con preavviso di almeno 5 giorni; II) che le Attività di cui </w:t>
      </w:r>
      <w:r w:rsidR="00694BAB" w:rsidRPr="007B3D70">
        <w:rPr>
          <w:sz w:val="22"/>
          <w:szCs w:val="22"/>
        </w:rPr>
        <w:t>all’art</w:t>
      </w:r>
      <w:r w:rsidRPr="007B3D70">
        <w:rPr>
          <w:sz w:val="22"/>
          <w:szCs w:val="22"/>
        </w:rPr>
        <w:t xml:space="preserve">. 2 siano svolte e, più in generale, che l’Immobile sia utilizzato conformemente a quanto disposto nel presente atto; III) che gli interventi manutentivi siano puntualmente e diligentemente eseguiti; IV) che le attività di cui al precedente </w:t>
      </w:r>
      <w:r w:rsidR="00694BAB" w:rsidRPr="007B3D70">
        <w:rPr>
          <w:sz w:val="22"/>
          <w:szCs w:val="22"/>
        </w:rPr>
        <w:t>art</w:t>
      </w:r>
      <w:r w:rsidRPr="007B3D70">
        <w:rPr>
          <w:sz w:val="22"/>
          <w:szCs w:val="22"/>
        </w:rPr>
        <w:t>. 2</w:t>
      </w:r>
      <w:r w:rsidR="00904EA8" w:rsidRPr="007B3D70">
        <w:rPr>
          <w:sz w:val="22"/>
          <w:szCs w:val="22"/>
        </w:rPr>
        <w:t xml:space="preserve"> </w:t>
      </w:r>
      <w:r w:rsidRPr="007B3D70">
        <w:rPr>
          <w:sz w:val="22"/>
          <w:szCs w:val="22"/>
        </w:rPr>
        <w:t xml:space="preserve">siano svolte nel rispetto delle norme vigenti e in conformità al Piano di Gestione presentato in sede di gara; </w:t>
      </w:r>
    </w:p>
    <w:p w:rsidR="00855E17" w:rsidRPr="007B3D70" w:rsidRDefault="00855E17" w:rsidP="00855E17">
      <w:pPr>
        <w:widowControl w:val="0"/>
        <w:spacing w:line="567" w:lineRule="exact"/>
        <w:jc w:val="both"/>
        <w:rPr>
          <w:sz w:val="22"/>
          <w:szCs w:val="22"/>
        </w:rPr>
      </w:pPr>
      <w:r w:rsidRPr="007B3D70">
        <w:rPr>
          <w:sz w:val="22"/>
          <w:szCs w:val="22"/>
        </w:rPr>
        <w:t xml:space="preserve">V) che il Conduttore abbia provveduto a sottoscrivere ed aggiornare le polizze assicurative di cui al precedente Art. </w:t>
      </w:r>
      <w:r w:rsidR="00904EA8" w:rsidRPr="007B3D70">
        <w:rPr>
          <w:sz w:val="22"/>
          <w:szCs w:val="22"/>
        </w:rPr>
        <w:t>21.</w:t>
      </w:r>
    </w:p>
    <w:p w:rsidR="00B43938" w:rsidRPr="007B3D70" w:rsidRDefault="00B43938" w:rsidP="00855E17">
      <w:pPr>
        <w:widowControl w:val="0"/>
        <w:spacing w:line="567" w:lineRule="exact"/>
        <w:jc w:val="both"/>
        <w:rPr>
          <w:sz w:val="22"/>
          <w:szCs w:val="22"/>
        </w:rPr>
      </w:pPr>
    </w:p>
    <w:p w:rsidR="00855E17" w:rsidRPr="007B3D70" w:rsidRDefault="00284ECF" w:rsidP="00A83273">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23</w:t>
      </w:r>
      <w:r w:rsidR="00A83273" w:rsidRPr="007B3D70">
        <w:rPr>
          <w:b/>
          <w:caps/>
          <w:sz w:val="22"/>
        </w:rPr>
        <w:t xml:space="preserve"> - RICONSEGNA DELL’IMMOBILE</w:t>
      </w:r>
    </w:p>
    <w:p w:rsidR="00855E17" w:rsidRPr="007B3D70" w:rsidRDefault="00855E17" w:rsidP="00855E17">
      <w:pPr>
        <w:widowControl w:val="0"/>
        <w:spacing w:line="567" w:lineRule="exact"/>
        <w:jc w:val="both"/>
        <w:rPr>
          <w:sz w:val="22"/>
          <w:szCs w:val="22"/>
        </w:rPr>
      </w:pPr>
      <w:r w:rsidRPr="007B3D70">
        <w:rPr>
          <w:sz w:val="22"/>
          <w:szCs w:val="22"/>
        </w:rPr>
        <w:lastRenderedPageBreak/>
        <w:t xml:space="preserve">1) Alla scadenza e, comunque, alla cessazione a qualsiasi titolo della presente locazione, ivi comprese </w:t>
      </w:r>
      <w:r w:rsidR="00A83273" w:rsidRPr="007B3D70">
        <w:rPr>
          <w:sz w:val="22"/>
          <w:szCs w:val="22"/>
        </w:rPr>
        <w:t xml:space="preserve">tutte </w:t>
      </w:r>
      <w:r w:rsidRPr="007B3D70">
        <w:rPr>
          <w:sz w:val="22"/>
          <w:szCs w:val="22"/>
        </w:rPr>
        <w:t xml:space="preserve">le ipotesi di risoluzione </w:t>
      </w:r>
      <w:r w:rsidR="00A83273" w:rsidRPr="007B3D70">
        <w:rPr>
          <w:sz w:val="22"/>
          <w:szCs w:val="22"/>
        </w:rPr>
        <w:t xml:space="preserve">e recesso della stessa, </w:t>
      </w:r>
      <w:r w:rsidRPr="007B3D70">
        <w:rPr>
          <w:sz w:val="22"/>
          <w:szCs w:val="22"/>
        </w:rPr>
        <w:t xml:space="preserve">l’Immobile </w:t>
      </w:r>
      <w:r w:rsidR="00101AEA" w:rsidRPr="007B3D70">
        <w:rPr>
          <w:sz w:val="22"/>
          <w:szCs w:val="22"/>
        </w:rPr>
        <w:t xml:space="preserve">oggetto di </w:t>
      </w:r>
      <w:r w:rsidR="00925690" w:rsidRPr="007B3D70">
        <w:rPr>
          <w:sz w:val="22"/>
          <w:szCs w:val="22"/>
        </w:rPr>
        <w:t xml:space="preserve">locazione </w:t>
      </w:r>
      <w:r w:rsidRPr="007B3D70">
        <w:rPr>
          <w:sz w:val="22"/>
          <w:szCs w:val="22"/>
        </w:rPr>
        <w:t xml:space="preserve">ritornerà automaticamente nella giuridica disponibilità </w:t>
      </w:r>
      <w:r w:rsidR="00B71ABA" w:rsidRPr="007B3D70">
        <w:rPr>
          <w:sz w:val="22"/>
          <w:szCs w:val="22"/>
        </w:rPr>
        <w:t>dell</w:t>
      </w:r>
      <w:r w:rsidR="0019046C" w:rsidRPr="007B3D70">
        <w:rPr>
          <w:sz w:val="22"/>
          <w:szCs w:val="22"/>
        </w:rPr>
        <w:t>’Ente</w:t>
      </w:r>
      <w:r w:rsidRPr="007B3D70">
        <w:rPr>
          <w:sz w:val="22"/>
          <w:szCs w:val="22"/>
        </w:rPr>
        <w:t xml:space="preserve">, con ogni trasformazione, miglioria, addizione e accessione ad esso apportate, siano esse comprese, o meno, negli Interventi. A tale momento l’Immobile, sotto la responsabilità e l’obbligo del Conduttore, dovrà risultare libero da persone e/o cose e in buono stato di manutenzione e di messa a norma. All’atto della ripresa in consegna </w:t>
      </w:r>
      <w:r w:rsidR="00B71ABA" w:rsidRPr="007B3D70">
        <w:rPr>
          <w:sz w:val="22"/>
          <w:szCs w:val="22"/>
        </w:rPr>
        <w:t>l’</w:t>
      </w:r>
      <w:r w:rsidR="0019046C" w:rsidRPr="007B3D70">
        <w:rPr>
          <w:sz w:val="22"/>
          <w:szCs w:val="22"/>
        </w:rPr>
        <w:t>Ente</w:t>
      </w:r>
      <w:r w:rsidRPr="007B3D70">
        <w:rPr>
          <w:sz w:val="22"/>
          <w:szCs w:val="22"/>
        </w:rPr>
        <w:t>, redigendo verbale in contraddittorio con il Conduttore,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rsidR="00A83273" w:rsidRPr="007B3D70" w:rsidRDefault="00855E17" w:rsidP="005428DA">
      <w:pPr>
        <w:widowControl w:val="0"/>
        <w:spacing w:line="567" w:lineRule="exact"/>
        <w:jc w:val="both"/>
        <w:rPr>
          <w:sz w:val="22"/>
          <w:szCs w:val="22"/>
        </w:rPr>
      </w:pPr>
      <w:r w:rsidRPr="007B3D70">
        <w:rPr>
          <w:sz w:val="22"/>
          <w:szCs w:val="22"/>
        </w:rPr>
        <w:t xml:space="preserve">2) Si intendono esclusi dalla riconsegna dell’Immobile e potranno, pertanto, tornare nella piena disponibilità del Conduttore, esclusivamente i beni mobili strettamente connessi alla gestione delle Attività di cui al precedente </w:t>
      </w:r>
      <w:r w:rsidR="00694BAB" w:rsidRPr="007B3D70">
        <w:rPr>
          <w:sz w:val="22"/>
          <w:szCs w:val="22"/>
        </w:rPr>
        <w:t>art</w:t>
      </w:r>
      <w:r w:rsidRPr="007B3D70">
        <w:rPr>
          <w:sz w:val="22"/>
          <w:szCs w:val="22"/>
        </w:rPr>
        <w:t>. 2</w:t>
      </w:r>
      <w:r w:rsidR="005428DA" w:rsidRPr="007B3D70">
        <w:rPr>
          <w:sz w:val="22"/>
          <w:szCs w:val="22"/>
        </w:rPr>
        <w:t>,</w:t>
      </w:r>
      <w:r w:rsidRPr="007B3D70">
        <w:rPr>
          <w:sz w:val="22"/>
          <w:szCs w:val="22"/>
        </w:rPr>
        <w:t xml:space="preserve"> oggetto della presente locazione</w:t>
      </w:r>
      <w:r w:rsidR="00925690" w:rsidRPr="007B3D70">
        <w:rPr>
          <w:sz w:val="22"/>
          <w:szCs w:val="22"/>
        </w:rPr>
        <w:t xml:space="preserve">. </w:t>
      </w:r>
    </w:p>
    <w:p w:rsidR="005428DA" w:rsidRPr="007B3D70" w:rsidRDefault="005428DA" w:rsidP="005428DA">
      <w:pPr>
        <w:widowControl w:val="0"/>
        <w:spacing w:line="567" w:lineRule="exact"/>
        <w:jc w:val="both"/>
        <w:rPr>
          <w:sz w:val="22"/>
          <w:szCs w:val="22"/>
        </w:rPr>
      </w:pPr>
    </w:p>
    <w:p w:rsidR="00855E17" w:rsidRPr="007B3D70" w:rsidRDefault="00A9138D" w:rsidP="005428DA">
      <w:pPr>
        <w:widowControl w:val="0"/>
        <w:tabs>
          <w:tab w:val="center" w:pos="3770"/>
          <w:tab w:val="left" w:pos="6699"/>
        </w:tabs>
        <w:spacing w:line="567" w:lineRule="exact"/>
        <w:jc w:val="center"/>
        <w:rPr>
          <w:b/>
          <w:caps/>
          <w:sz w:val="22"/>
        </w:rPr>
      </w:pPr>
      <w:r>
        <w:rPr>
          <w:b/>
          <w:caps/>
          <w:sz w:val="22"/>
          <w:szCs w:val="22"/>
        </w:rPr>
        <w:t xml:space="preserve"> </w:t>
      </w:r>
      <w:r w:rsidR="00855E17" w:rsidRPr="007B3D70">
        <w:rPr>
          <w:b/>
          <w:caps/>
          <w:sz w:val="22"/>
        </w:rPr>
        <w:t>A</w:t>
      </w:r>
      <w:r w:rsidR="00B43938" w:rsidRPr="007B3D70">
        <w:rPr>
          <w:b/>
          <w:sz w:val="22"/>
        </w:rPr>
        <w:t>rt</w:t>
      </w:r>
      <w:r w:rsidR="00855E17" w:rsidRPr="007B3D70">
        <w:rPr>
          <w:b/>
          <w:caps/>
          <w:sz w:val="22"/>
        </w:rPr>
        <w:t>. 2</w:t>
      </w:r>
      <w:r w:rsidR="00284ECF" w:rsidRPr="007B3D70">
        <w:rPr>
          <w:b/>
          <w:caps/>
          <w:sz w:val="22"/>
        </w:rPr>
        <w:t>4</w:t>
      </w:r>
      <w:r w:rsidR="00A83273" w:rsidRPr="007B3D70">
        <w:rPr>
          <w:b/>
          <w:caps/>
          <w:sz w:val="22"/>
        </w:rPr>
        <w:t xml:space="preserve"> </w:t>
      </w:r>
      <w:r w:rsidR="00355A76" w:rsidRPr="007B3D70">
        <w:rPr>
          <w:b/>
          <w:caps/>
          <w:sz w:val="22"/>
          <w:szCs w:val="22"/>
        </w:rPr>
        <w:t>–</w:t>
      </w:r>
      <w:r w:rsidR="006C1A68" w:rsidRPr="007B3D70">
        <w:rPr>
          <w:b/>
          <w:caps/>
          <w:sz w:val="22"/>
          <w:szCs w:val="22"/>
        </w:rPr>
        <w:t xml:space="preserve"> </w:t>
      </w:r>
      <w:r w:rsidR="005428DA" w:rsidRPr="007B3D70">
        <w:rPr>
          <w:b/>
          <w:caps/>
          <w:sz w:val="22"/>
          <w:szCs w:val="22"/>
        </w:rPr>
        <w:t>(</w:t>
      </w:r>
      <w:r w:rsidR="00355A76" w:rsidRPr="007B3D70">
        <w:rPr>
          <w:b/>
          <w:caps/>
          <w:sz w:val="22"/>
          <w:szCs w:val="22"/>
        </w:rPr>
        <w:t xml:space="preserve">IPOTESI DI </w:t>
      </w:r>
      <w:r w:rsidR="00A83273" w:rsidRPr="007B3D70">
        <w:rPr>
          <w:b/>
          <w:caps/>
          <w:sz w:val="22"/>
          <w:szCs w:val="22"/>
        </w:rPr>
        <w:t>RISOLUZIONE</w:t>
      </w:r>
      <w:r w:rsidR="005428DA" w:rsidRPr="007B3D70">
        <w:rPr>
          <w:b/>
          <w:caps/>
          <w:sz w:val="22"/>
          <w:szCs w:val="22"/>
        </w:rPr>
        <w:t>)</w:t>
      </w:r>
    </w:p>
    <w:p w:rsidR="00855E17" w:rsidRPr="007B3D70" w:rsidRDefault="00855E17" w:rsidP="00C32CB2">
      <w:pPr>
        <w:widowControl w:val="0"/>
        <w:spacing w:line="567" w:lineRule="exact"/>
        <w:jc w:val="both"/>
        <w:rPr>
          <w:sz w:val="22"/>
          <w:szCs w:val="22"/>
        </w:rPr>
      </w:pPr>
      <w:r w:rsidRPr="007B3D70">
        <w:rPr>
          <w:sz w:val="22"/>
          <w:szCs w:val="22"/>
        </w:rPr>
        <w:t xml:space="preserve">1) </w:t>
      </w:r>
      <w:r w:rsidR="00C32CB2" w:rsidRPr="007B3D70">
        <w:rPr>
          <w:sz w:val="22"/>
          <w:szCs w:val="22"/>
        </w:rPr>
        <w:t xml:space="preserve">In caso di inadempimento da parte del Conduttore anche di uno solo degli obblighi a suo carico derivanti dal presente contratto di locazione </w:t>
      </w:r>
      <w:r w:rsidR="005428DA" w:rsidRPr="007B3D70">
        <w:rPr>
          <w:sz w:val="22"/>
          <w:szCs w:val="22"/>
        </w:rPr>
        <w:t>l’Ente</w:t>
      </w:r>
      <w:r w:rsidR="00C32CB2" w:rsidRPr="007B3D70">
        <w:rPr>
          <w:sz w:val="22"/>
          <w:szCs w:val="22"/>
        </w:rPr>
        <w:t xml:space="preserve">, valutate le circostanze, avrà titolo a dichiarare la risoluzione del contratto di locazione ed il Conduttore sarà tenuto al pagamento, a titolo di penale, di un importo pari alla cauzione di cui al precedente art. </w:t>
      </w:r>
      <w:r w:rsidR="00D268CA" w:rsidRPr="007B3D70">
        <w:rPr>
          <w:sz w:val="22"/>
          <w:szCs w:val="22"/>
        </w:rPr>
        <w:t>20</w:t>
      </w:r>
      <w:r w:rsidR="00C32CB2" w:rsidRPr="007B3D70">
        <w:rPr>
          <w:sz w:val="22"/>
          <w:szCs w:val="22"/>
        </w:rPr>
        <w:t xml:space="preserve"> oltre al risarcimento dell’eventuale maggior danno</w:t>
      </w:r>
      <w:r w:rsidR="009E561B" w:rsidRPr="007B3D70">
        <w:rPr>
          <w:sz w:val="22"/>
          <w:szCs w:val="22"/>
        </w:rPr>
        <w:t>.</w:t>
      </w:r>
    </w:p>
    <w:p w:rsidR="00855E17" w:rsidRPr="007B3D70" w:rsidRDefault="00855E17" w:rsidP="00855E17">
      <w:pPr>
        <w:widowControl w:val="0"/>
        <w:spacing w:line="567" w:lineRule="exact"/>
        <w:jc w:val="both"/>
        <w:rPr>
          <w:sz w:val="22"/>
          <w:szCs w:val="22"/>
        </w:rPr>
      </w:pPr>
      <w:r w:rsidRPr="007B3D70">
        <w:rPr>
          <w:sz w:val="22"/>
          <w:szCs w:val="22"/>
        </w:rPr>
        <w:lastRenderedPageBreak/>
        <w:t xml:space="preserve">2) Nelle ipotesi di cui al precedente comma 1), </w:t>
      </w:r>
      <w:r w:rsidR="00711339" w:rsidRPr="007B3D70">
        <w:rPr>
          <w:sz w:val="22"/>
          <w:szCs w:val="22"/>
        </w:rPr>
        <w:t>l’</w:t>
      </w:r>
      <w:r w:rsidR="0019046C" w:rsidRPr="007B3D70">
        <w:rPr>
          <w:sz w:val="22"/>
          <w:szCs w:val="22"/>
        </w:rPr>
        <w:t>Ente</w:t>
      </w:r>
      <w:r w:rsidRPr="007B3D70">
        <w:rPr>
          <w:sz w:val="22"/>
          <w:szCs w:val="22"/>
        </w:rPr>
        <w:t>, valutate le circostanze, potrà fissare un ulteriore periodo di tempo al Conduttore per adempiere, trascorso infruttuosamente il quale, il contratto si intenderà ex art. 1456 c.c. “ipso iure” risolto.</w:t>
      </w:r>
    </w:p>
    <w:p w:rsidR="00C32CB2" w:rsidRPr="007B3D70" w:rsidRDefault="00C32CB2" w:rsidP="00C32CB2">
      <w:pPr>
        <w:widowControl w:val="0"/>
        <w:spacing w:line="567" w:lineRule="exact"/>
        <w:jc w:val="both"/>
        <w:rPr>
          <w:sz w:val="22"/>
          <w:szCs w:val="22"/>
        </w:rPr>
      </w:pPr>
      <w:r w:rsidRPr="007B3D70">
        <w:rPr>
          <w:sz w:val="22"/>
          <w:szCs w:val="22"/>
        </w:rPr>
        <w:t xml:space="preserve">3) </w:t>
      </w:r>
      <w:r w:rsidR="00B71ABA" w:rsidRPr="007B3D70">
        <w:rPr>
          <w:sz w:val="22"/>
          <w:szCs w:val="22"/>
        </w:rPr>
        <w:t>L’</w:t>
      </w:r>
      <w:r w:rsidR="0019046C" w:rsidRPr="007B3D70">
        <w:rPr>
          <w:sz w:val="22"/>
          <w:szCs w:val="22"/>
        </w:rPr>
        <w:t>Ente</w:t>
      </w:r>
      <w:r w:rsidRPr="007B3D70">
        <w:rPr>
          <w:sz w:val="22"/>
          <w:szCs w:val="22"/>
        </w:rPr>
        <w:t xml:space="preserve"> avrà, altresì, titolo a dichiarare la </w:t>
      </w:r>
      <w:r w:rsidR="00D836DB" w:rsidRPr="007B3D70">
        <w:rPr>
          <w:sz w:val="22"/>
          <w:szCs w:val="22"/>
        </w:rPr>
        <w:t>risoluzione</w:t>
      </w:r>
      <w:r w:rsidRPr="007B3D70">
        <w:rPr>
          <w:sz w:val="22"/>
          <w:szCs w:val="22"/>
        </w:rPr>
        <w:t xml:space="preserve"> del</w:t>
      </w:r>
      <w:r w:rsidR="00D836DB" w:rsidRPr="007B3D70">
        <w:rPr>
          <w:sz w:val="22"/>
          <w:szCs w:val="22"/>
        </w:rPr>
        <w:t xml:space="preserve">la locazione </w:t>
      </w:r>
      <w:r w:rsidRPr="007B3D70">
        <w:rPr>
          <w:sz w:val="22"/>
          <w:szCs w:val="22"/>
        </w:rPr>
        <w:t>nei seguenti casi:</w:t>
      </w:r>
    </w:p>
    <w:p w:rsidR="00C32CB2" w:rsidRPr="007B3D70" w:rsidRDefault="00C32CB2" w:rsidP="00C32CB2">
      <w:pPr>
        <w:widowControl w:val="0"/>
        <w:spacing w:line="567" w:lineRule="exact"/>
        <w:jc w:val="both"/>
        <w:rPr>
          <w:sz w:val="22"/>
          <w:szCs w:val="22"/>
        </w:rPr>
      </w:pPr>
      <w:r w:rsidRPr="007B3D70">
        <w:rPr>
          <w:sz w:val="22"/>
          <w:szCs w:val="22"/>
        </w:rPr>
        <w:t xml:space="preserve">a) </w:t>
      </w:r>
      <w:r w:rsidR="00D836DB" w:rsidRPr="007B3D70">
        <w:rPr>
          <w:sz w:val="22"/>
          <w:szCs w:val="22"/>
        </w:rPr>
        <w:t>qualora il Conduttore</w:t>
      </w:r>
      <w:r w:rsidRPr="007B3D70">
        <w:rPr>
          <w:sz w:val="22"/>
          <w:szCs w:val="22"/>
        </w:rPr>
        <w:t xml:space="preserve"> venga sottoposto a procedure fallimentari o concorsuali;</w:t>
      </w:r>
    </w:p>
    <w:p w:rsidR="00C32CB2" w:rsidRPr="007B3D70" w:rsidRDefault="00C32CB2" w:rsidP="00C32CB2">
      <w:pPr>
        <w:widowControl w:val="0"/>
        <w:spacing w:line="567" w:lineRule="exact"/>
        <w:jc w:val="both"/>
        <w:rPr>
          <w:sz w:val="22"/>
          <w:szCs w:val="22"/>
        </w:rPr>
      </w:pPr>
      <w:r w:rsidRPr="007B3D70">
        <w:rPr>
          <w:sz w:val="22"/>
          <w:szCs w:val="22"/>
        </w:rPr>
        <w:t xml:space="preserve">b) nelle ipotesi di esito positivo delle informazioni “antimafia” di cui al successivo </w:t>
      </w:r>
      <w:r w:rsidR="00B43938" w:rsidRPr="007B3D70">
        <w:rPr>
          <w:sz w:val="22"/>
          <w:szCs w:val="22"/>
        </w:rPr>
        <w:t>art.</w:t>
      </w:r>
      <w:r w:rsidRPr="007B3D70">
        <w:rPr>
          <w:sz w:val="22"/>
          <w:szCs w:val="22"/>
        </w:rPr>
        <w:t xml:space="preserve"> </w:t>
      </w:r>
      <w:r w:rsidR="0034721F">
        <w:rPr>
          <w:sz w:val="22"/>
          <w:szCs w:val="22"/>
        </w:rPr>
        <w:t>29</w:t>
      </w:r>
      <w:r w:rsidRPr="007B3D70">
        <w:rPr>
          <w:sz w:val="22"/>
          <w:szCs w:val="22"/>
        </w:rPr>
        <w:t>;</w:t>
      </w:r>
    </w:p>
    <w:p w:rsidR="00C32CB2" w:rsidRPr="007B3D70" w:rsidRDefault="00C32CB2" w:rsidP="00C32CB2">
      <w:pPr>
        <w:widowControl w:val="0"/>
        <w:spacing w:line="567" w:lineRule="exact"/>
        <w:jc w:val="both"/>
        <w:rPr>
          <w:sz w:val="22"/>
          <w:szCs w:val="22"/>
        </w:rPr>
      </w:pPr>
      <w:r w:rsidRPr="007B3D70">
        <w:rPr>
          <w:sz w:val="22"/>
          <w:szCs w:val="22"/>
        </w:rPr>
        <w:t xml:space="preserve">c) nelle ipotesi di inosservanza dei principi del Codice Etico </w:t>
      </w:r>
      <w:r w:rsidR="00CA11E5" w:rsidRPr="007B3D70">
        <w:rPr>
          <w:sz w:val="22"/>
          <w:szCs w:val="22"/>
        </w:rPr>
        <w:t>dell’</w:t>
      </w:r>
      <w:r w:rsidR="0019046C" w:rsidRPr="007B3D70">
        <w:rPr>
          <w:sz w:val="22"/>
          <w:szCs w:val="22"/>
        </w:rPr>
        <w:t>Ente</w:t>
      </w:r>
      <w:r w:rsidRPr="007B3D70">
        <w:rPr>
          <w:sz w:val="22"/>
          <w:szCs w:val="22"/>
        </w:rPr>
        <w:t>.</w:t>
      </w:r>
    </w:p>
    <w:p w:rsidR="00B43938" w:rsidRPr="007B3D70" w:rsidRDefault="00B43938" w:rsidP="00C32CB2">
      <w:pPr>
        <w:widowControl w:val="0"/>
        <w:spacing w:line="567" w:lineRule="exact"/>
        <w:jc w:val="both"/>
        <w:rPr>
          <w:sz w:val="22"/>
          <w:szCs w:val="22"/>
        </w:rPr>
      </w:pPr>
    </w:p>
    <w:p w:rsidR="00855E17" w:rsidRPr="007B3D70" w:rsidRDefault="00284ECF" w:rsidP="00355A76">
      <w:pPr>
        <w:widowControl w:val="0"/>
        <w:spacing w:line="567" w:lineRule="exact"/>
        <w:jc w:val="center"/>
        <w:rPr>
          <w:b/>
          <w:caps/>
          <w:sz w:val="22"/>
        </w:rPr>
      </w:pPr>
      <w:r w:rsidRPr="007B3D70">
        <w:rPr>
          <w:b/>
          <w:caps/>
          <w:sz w:val="22"/>
          <w:szCs w:val="22"/>
        </w:rPr>
        <w:t>A</w:t>
      </w:r>
      <w:r w:rsidR="00B43938" w:rsidRPr="007B3D70">
        <w:rPr>
          <w:b/>
          <w:sz w:val="22"/>
          <w:szCs w:val="22"/>
        </w:rPr>
        <w:t>rt</w:t>
      </w:r>
      <w:r w:rsidRPr="007B3D70">
        <w:rPr>
          <w:b/>
          <w:caps/>
          <w:sz w:val="22"/>
          <w:szCs w:val="22"/>
        </w:rPr>
        <w:t>.</w:t>
      </w:r>
      <w:r w:rsidRPr="007B3D70">
        <w:rPr>
          <w:b/>
          <w:caps/>
          <w:sz w:val="22"/>
        </w:rPr>
        <w:t xml:space="preserve"> 25</w:t>
      </w:r>
      <w:r w:rsidR="00355A76" w:rsidRPr="007B3D70">
        <w:rPr>
          <w:b/>
          <w:caps/>
          <w:sz w:val="22"/>
        </w:rPr>
        <w:t xml:space="preserve"> </w:t>
      </w:r>
      <w:r w:rsidR="00B43938" w:rsidRPr="007B3D70">
        <w:rPr>
          <w:b/>
          <w:caps/>
          <w:sz w:val="22"/>
          <w:szCs w:val="22"/>
        </w:rPr>
        <w:t>–</w:t>
      </w:r>
      <w:r w:rsidR="00355A76" w:rsidRPr="007B3D70">
        <w:rPr>
          <w:b/>
          <w:caps/>
          <w:sz w:val="22"/>
          <w:szCs w:val="22"/>
        </w:rPr>
        <w:t xml:space="preserve"> </w:t>
      </w:r>
      <w:r w:rsidR="00B43938" w:rsidRPr="007B3D70">
        <w:rPr>
          <w:b/>
          <w:caps/>
          <w:sz w:val="22"/>
          <w:szCs w:val="22"/>
        </w:rPr>
        <w:t>(</w:t>
      </w:r>
      <w:r w:rsidR="00355A76" w:rsidRPr="007B3D70">
        <w:rPr>
          <w:b/>
          <w:caps/>
          <w:sz w:val="22"/>
          <w:szCs w:val="22"/>
        </w:rPr>
        <w:t>RECESSO DELL’</w:t>
      </w:r>
      <w:r w:rsidR="007B3D70" w:rsidRPr="007B3D70">
        <w:rPr>
          <w:b/>
          <w:caps/>
          <w:sz w:val="22"/>
          <w:szCs w:val="22"/>
        </w:rPr>
        <w:t>ENTE</w:t>
      </w:r>
      <w:r w:rsidR="00B43938" w:rsidRPr="007B3D70">
        <w:rPr>
          <w:b/>
          <w:caps/>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1) </w:t>
      </w:r>
      <w:r w:rsidR="00711339" w:rsidRPr="007B3D70">
        <w:rPr>
          <w:sz w:val="22"/>
          <w:szCs w:val="22"/>
        </w:rPr>
        <w:t>L</w:t>
      </w:r>
      <w:r w:rsidR="00B71ABA" w:rsidRPr="007B3D70">
        <w:rPr>
          <w:sz w:val="22"/>
          <w:szCs w:val="22"/>
        </w:rPr>
        <w:t>’</w:t>
      </w:r>
      <w:r w:rsidR="0019046C" w:rsidRPr="007B3D70">
        <w:rPr>
          <w:sz w:val="22"/>
          <w:szCs w:val="22"/>
        </w:rPr>
        <w:t>Ente</w:t>
      </w:r>
      <w:r w:rsidRPr="007B3D70">
        <w:rPr>
          <w:sz w:val="22"/>
          <w:szCs w:val="22"/>
        </w:rPr>
        <w:t xml:space="preserve"> potrà procedere, con il rispetto del termine di preavviso di </w:t>
      </w:r>
      <w:r w:rsidRPr="0034721F">
        <w:rPr>
          <w:sz w:val="22"/>
          <w:szCs w:val="22"/>
        </w:rPr>
        <w:t>6 (sei) mesi,</w:t>
      </w:r>
      <w:r w:rsidRPr="007B3D70">
        <w:rPr>
          <w:sz w:val="22"/>
          <w:szCs w:val="22"/>
        </w:rPr>
        <w:t xml:space="preserve"> alla recesso dal presente contratto per sopravvenute, improrogabili e motivate esigenze di carattere pubblico.</w:t>
      </w:r>
    </w:p>
    <w:p w:rsidR="00855E17" w:rsidRPr="007B3D70" w:rsidRDefault="00855E17" w:rsidP="00855E17">
      <w:pPr>
        <w:widowControl w:val="0"/>
        <w:spacing w:line="567" w:lineRule="exact"/>
        <w:jc w:val="both"/>
        <w:rPr>
          <w:sz w:val="22"/>
          <w:szCs w:val="22"/>
        </w:rPr>
      </w:pPr>
      <w:r w:rsidRPr="007B3D70">
        <w:rPr>
          <w:sz w:val="22"/>
          <w:szCs w:val="22"/>
        </w:rPr>
        <w:t xml:space="preserve">2) In tal caso, oltre al rimborso dei costi sostenuti per la realizzazione degli Interventi e che, in base al Piano economico-finanziario presentato in sede di gara, non siano già stati ammortizzati, il Conduttore avrà diritto, giusta la previsione del comma quinto dell’art. 3-bis, ad </w:t>
      </w:r>
      <w:r w:rsidRPr="0034721F">
        <w:rPr>
          <w:sz w:val="22"/>
          <w:szCs w:val="22"/>
        </w:rPr>
        <w:t xml:space="preserve">un indennizzo </w:t>
      </w:r>
      <w:r w:rsidR="00A9138D" w:rsidRPr="0034721F">
        <w:rPr>
          <w:sz w:val="22"/>
          <w:szCs w:val="22"/>
        </w:rPr>
        <w:t xml:space="preserve">pari al 10% </w:t>
      </w:r>
      <w:r w:rsidRPr="0034721F">
        <w:rPr>
          <w:sz w:val="22"/>
          <w:szCs w:val="22"/>
        </w:rPr>
        <w:t xml:space="preserve">della parte delle Attività di cui al precedente </w:t>
      </w:r>
      <w:r w:rsidR="00694BAB" w:rsidRPr="0034721F">
        <w:rPr>
          <w:sz w:val="22"/>
          <w:szCs w:val="22"/>
        </w:rPr>
        <w:t>art</w:t>
      </w:r>
      <w:r w:rsidRPr="0034721F">
        <w:rPr>
          <w:sz w:val="22"/>
          <w:szCs w:val="22"/>
        </w:rPr>
        <w:t>. 2</w:t>
      </w:r>
      <w:r w:rsidR="00990A13" w:rsidRPr="0034721F">
        <w:rPr>
          <w:sz w:val="22"/>
          <w:szCs w:val="22"/>
        </w:rPr>
        <w:t>,</w:t>
      </w:r>
      <w:r w:rsidRPr="0034721F">
        <w:rPr>
          <w:sz w:val="22"/>
          <w:szCs w:val="22"/>
        </w:rPr>
        <w:t xml:space="preserve"> da gestire, valutate sulla base del medesimo Piano economico-finanziario.</w:t>
      </w:r>
      <w:r w:rsidRPr="007B3D70">
        <w:rPr>
          <w:sz w:val="22"/>
          <w:szCs w:val="22"/>
        </w:rPr>
        <w:t xml:space="preserve"> </w:t>
      </w:r>
    </w:p>
    <w:p w:rsidR="00855E17" w:rsidRPr="007B3D70" w:rsidRDefault="00855E17" w:rsidP="00855E17">
      <w:pPr>
        <w:widowControl w:val="0"/>
        <w:spacing w:line="567" w:lineRule="exact"/>
        <w:jc w:val="both"/>
        <w:rPr>
          <w:sz w:val="22"/>
          <w:szCs w:val="22"/>
        </w:rPr>
      </w:pPr>
      <w:r w:rsidRPr="007B3D70">
        <w:rPr>
          <w:sz w:val="22"/>
          <w:szCs w:val="22"/>
        </w:rPr>
        <w:t xml:space="preserve">3) Disposto il recesso, il Conduttore sarà tenuto alla immediata restituzione del bene libero da persone e/o cose, con le modalità stabilite al precedente </w:t>
      </w:r>
      <w:r w:rsidR="00B43938" w:rsidRPr="007B3D70">
        <w:rPr>
          <w:sz w:val="22"/>
          <w:szCs w:val="22"/>
        </w:rPr>
        <w:t>a</w:t>
      </w:r>
      <w:r w:rsidRPr="007B3D70">
        <w:rPr>
          <w:sz w:val="22"/>
          <w:szCs w:val="22"/>
        </w:rPr>
        <w:t xml:space="preserve">rt. </w:t>
      </w:r>
      <w:r w:rsidR="0034721F">
        <w:rPr>
          <w:sz w:val="22"/>
          <w:szCs w:val="22"/>
        </w:rPr>
        <w:t>23</w:t>
      </w:r>
      <w:r w:rsidRPr="007B3D70">
        <w:rPr>
          <w:sz w:val="22"/>
          <w:szCs w:val="22"/>
        </w:rPr>
        <w:t>, senza che possa vantare diritto di ritenzione, a qualsiasi titolo, sino all’incasso di quanto indicato al comma che precede.</w:t>
      </w:r>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sz w:val="22"/>
          <w:szCs w:val="22"/>
        </w:rPr>
      </w:pPr>
      <w:r w:rsidRPr="007B3D70">
        <w:rPr>
          <w:b/>
          <w:sz w:val="22"/>
          <w:szCs w:val="22"/>
        </w:rPr>
        <w:t>Art. 2</w:t>
      </w:r>
      <w:r w:rsidR="006C00CD" w:rsidRPr="007B3D70">
        <w:rPr>
          <w:b/>
          <w:sz w:val="22"/>
          <w:szCs w:val="22"/>
        </w:rPr>
        <w:t>6</w:t>
      </w:r>
      <w:r w:rsidR="008F72AF" w:rsidRPr="007B3D70">
        <w:rPr>
          <w:b/>
          <w:sz w:val="22"/>
          <w:szCs w:val="22"/>
        </w:rPr>
        <w:t xml:space="preserve"> - </w:t>
      </w:r>
      <w:r w:rsidR="00B71ABA" w:rsidRPr="007B3D70">
        <w:rPr>
          <w:b/>
          <w:sz w:val="22"/>
          <w:szCs w:val="22"/>
        </w:rPr>
        <w:t>(</w:t>
      </w:r>
      <w:r w:rsidR="008F72AF" w:rsidRPr="007B3D70">
        <w:rPr>
          <w:b/>
          <w:sz w:val="22"/>
          <w:szCs w:val="22"/>
        </w:rPr>
        <w:t>RECESSO DEL CONDUTTORE</w:t>
      </w:r>
      <w:r w:rsidR="00B43938" w:rsidRPr="007B3D70">
        <w:rPr>
          <w:b/>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1) </w:t>
      </w:r>
      <w:r w:rsidRPr="0034721F">
        <w:rPr>
          <w:sz w:val="22"/>
          <w:szCs w:val="22"/>
        </w:rPr>
        <w:t>Il Conduttore non potrà recedere dal presente contratto prima che siano decorsi 36 (trentasei) mesi</w:t>
      </w:r>
      <w:r w:rsidRPr="007B3D70">
        <w:rPr>
          <w:sz w:val="22"/>
          <w:szCs w:val="22"/>
        </w:rPr>
        <w:t xml:space="preserve"> dalla sottoscrizione del presente atto.</w:t>
      </w:r>
    </w:p>
    <w:p w:rsidR="00855E17" w:rsidRPr="007B3D70" w:rsidRDefault="00855E17" w:rsidP="00855E17">
      <w:pPr>
        <w:widowControl w:val="0"/>
        <w:spacing w:line="567" w:lineRule="exact"/>
        <w:jc w:val="both"/>
        <w:rPr>
          <w:sz w:val="22"/>
          <w:szCs w:val="22"/>
        </w:rPr>
      </w:pPr>
      <w:r w:rsidRPr="007B3D70">
        <w:rPr>
          <w:sz w:val="22"/>
          <w:szCs w:val="22"/>
        </w:rPr>
        <w:t xml:space="preserve">2) Nell’ipotesi in cui il recesso intervenga comunque prima del termine di cui al precedente comma 1), </w:t>
      </w:r>
      <w:r w:rsidR="00B71ABA" w:rsidRPr="007B3D70">
        <w:rPr>
          <w:sz w:val="22"/>
          <w:szCs w:val="22"/>
        </w:rPr>
        <w:t>l’</w:t>
      </w:r>
      <w:r w:rsidR="0019046C" w:rsidRPr="007B3D70">
        <w:rPr>
          <w:sz w:val="22"/>
          <w:szCs w:val="22"/>
        </w:rPr>
        <w:t>Ente</w:t>
      </w:r>
      <w:r w:rsidRPr="007B3D70">
        <w:rPr>
          <w:sz w:val="22"/>
          <w:szCs w:val="22"/>
        </w:rPr>
        <w:t xml:space="preserve">, ferma la risarcibilità dell’ulteriore danno, avrà diritto ad incamerare, a titolo di penale, le cauzioni di cui al precedente </w:t>
      </w:r>
      <w:r w:rsidR="00694BAB" w:rsidRPr="007B3D70">
        <w:rPr>
          <w:sz w:val="22"/>
          <w:szCs w:val="22"/>
        </w:rPr>
        <w:t>art</w:t>
      </w:r>
      <w:r w:rsidR="00EC29CE" w:rsidRPr="007B3D70">
        <w:rPr>
          <w:sz w:val="22"/>
          <w:szCs w:val="22"/>
        </w:rPr>
        <w:t xml:space="preserve">. </w:t>
      </w:r>
      <w:r w:rsidR="00366F66">
        <w:rPr>
          <w:sz w:val="22"/>
          <w:szCs w:val="22"/>
        </w:rPr>
        <w:t>20</w:t>
      </w:r>
      <w:r w:rsidR="006B169F" w:rsidRPr="007B3D70">
        <w:rPr>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3) Ove, successivamente, il Conduttore intenda recedere dal presente contratto, dovrà dare </w:t>
      </w:r>
      <w:r w:rsidR="00B71ABA" w:rsidRPr="007B3D70">
        <w:rPr>
          <w:sz w:val="22"/>
          <w:szCs w:val="22"/>
        </w:rPr>
        <w:t>all’</w:t>
      </w:r>
      <w:r w:rsidR="0019046C" w:rsidRPr="007B3D70">
        <w:rPr>
          <w:sz w:val="22"/>
          <w:szCs w:val="22"/>
        </w:rPr>
        <w:t>Ente</w:t>
      </w:r>
      <w:r w:rsidRPr="007B3D70">
        <w:rPr>
          <w:sz w:val="22"/>
          <w:szCs w:val="22"/>
        </w:rPr>
        <w:t xml:space="preserve"> un preavviso di </w:t>
      </w:r>
      <w:r w:rsidRPr="0034721F">
        <w:rPr>
          <w:sz w:val="22"/>
          <w:szCs w:val="22"/>
        </w:rPr>
        <w:t>almeno 6 mesi prima</w:t>
      </w:r>
      <w:r w:rsidRPr="007B3D70">
        <w:rPr>
          <w:sz w:val="22"/>
          <w:szCs w:val="22"/>
        </w:rPr>
        <w:t xml:space="preserve"> della data in cui il recesso deve avere esecuzione e sarà tenuto al pagamento, a titolo di penale, a valere sulla cauzione di cui al precedente </w:t>
      </w:r>
      <w:r w:rsidR="00694BAB" w:rsidRPr="007B3D70">
        <w:rPr>
          <w:sz w:val="22"/>
          <w:szCs w:val="22"/>
        </w:rPr>
        <w:t>art</w:t>
      </w:r>
      <w:r w:rsidR="00B71ABA" w:rsidRPr="007B3D70">
        <w:rPr>
          <w:sz w:val="22"/>
          <w:szCs w:val="22"/>
        </w:rPr>
        <w:t xml:space="preserve">. </w:t>
      </w:r>
      <w:r w:rsidR="0034721F">
        <w:rPr>
          <w:sz w:val="22"/>
          <w:szCs w:val="22"/>
        </w:rPr>
        <w:t>20</w:t>
      </w:r>
      <w:r w:rsidR="006B169F" w:rsidRPr="007B3D70">
        <w:rPr>
          <w:sz w:val="22"/>
          <w:szCs w:val="22"/>
        </w:rPr>
        <w:t>,</w:t>
      </w:r>
      <w:r w:rsidRPr="007B3D70">
        <w:rPr>
          <w:sz w:val="22"/>
          <w:szCs w:val="22"/>
        </w:rPr>
        <w:t xml:space="preserve"> di un importo pari a 2 volte il canone annuo di </w:t>
      </w:r>
      <w:r w:rsidR="00040808" w:rsidRPr="007B3D70">
        <w:rPr>
          <w:sz w:val="22"/>
          <w:szCs w:val="22"/>
        </w:rPr>
        <w:t>locazione</w:t>
      </w:r>
      <w:r w:rsidRPr="007B3D70">
        <w:rPr>
          <w:sz w:val="22"/>
          <w:szCs w:val="22"/>
        </w:rPr>
        <w:t xml:space="preserve"> di cui al precedente </w:t>
      </w:r>
      <w:r w:rsidR="00694BAB" w:rsidRPr="007B3D70">
        <w:rPr>
          <w:sz w:val="22"/>
          <w:szCs w:val="22"/>
        </w:rPr>
        <w:t>art</w:t>
      </w:r>
      <w:r w:rsidR="00EC09DD" w:rsidRPr="007B3D70">
        <w:rPr>
          <w:sz w:val="22"/>
          <w:szCs w:val="22"/>
        </w:rPr>
        <w:t xml:space="preserve">. </w:t>
      </w:r>
      <w:r w:rsidR="0034721F">
        <w:rPr>
          <w:sz w:val="22"/>
          <w:szCs w:val="22"/>
        </w:rPr>
        <w:t>13</w:t>
      </w:r>
      <w:r w:rsidR="00B71ABA" w:rsidRPr="007B3D70">
        <w:rPr>
          <w:sz w:val="22"/>
          <w:szCs w:val="22"/>
        </w:rPr>
        <w:t xml:space="preserve"> </w:t>
      </w:r>
      <w:r w:rsidRPr="007B3D70">
        <w:rPr>
          <w:sz w:val="22"/>
          <w:szCs w:val="22"/>
        </w:rPr>
        <w:t>con riferimento al periodo in corso.</w:t>
      </w:r>
    </w:p>
    <w:p w:rsidR="00855E17" w:rsidRPr="007B3D70" w:rsidRDefault="00855E17" w:rsidP="00855E17">
      <w:pPr>
        <w:widowControl w:val="0"/>
        <w:spacing w:line="567" w:lineRule="exact"/>
        <w:jc w:val="both"/>
        <w:rPr>
          <w:sz w:val="22"/>
          <w:szCs w:val="22"/>
        </w:rPr>
      </w:pPr>
      <w:r w:rsidRPr="007B3D70">
        <w:rPr>
          <w:sz w:val="22"/>
          <w:szCs w:val="22"/>
        </w:rPr>
        <w:t>4) Nei casi di recesso di cui al presente articolo, il Conduttore sarà tenuto alla immediata restituzione del bene libero da persone e/o cose, senza che possa vantare pretesa alcuna, a qualsivoglia titolo.</w:t>
      </w:r>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2</w:t>
      </w:r>
      <w:r w:rsidR="00703770" w:rsidRPr="007B3D70">
        <w:rPr>
          <w:b/>
          <w:caps/>
          <w:sz w:val="22"/>
        </w:rPr>
        <w:t>7</w:t>
      </w:r>
      <w:r w:rsidR="008F72AF" w:rsidRPr="007B3D70">
        <w:rPr>
          <w:b/>
          <w:caps/>
          <w:sz w:val="22"/>
        </w:rPr>
        <w:t xml:space="preserve"> </w:t>
      </w:r>
      <w:r w:rsidR="008F72AF" w:rsidRPr="007B3D70">
        <w:rPr>
          <w:b/>
          <w:caps/>
          <w:sz w:val="22"/>
          <w:szCs w:val="22"/>
        </w:rPr>
        <w:t xml:space="preserve">- </w:t>
      </w:r>
      <w:r w:rsidR="008F72AF" w:rsidRPr="007B3D70">
        <w:rPr>
          <w:b/>
          <w:caps/>
          <w:sz w:val="22"/>
        </w:rPr>
        <w:t>CONTROVERSIE</w:t>
      </w:r>
    </w:p>
    <w:p w:rsidR="00855E17" w:rsidRPr="007B3D70" w:rsidRDefault="00855E17" w:rsidP="00855E17">
      <w:pPr>
        <w:widowControl w:val="0"/>
        <w:spacing w:line="567" w:lineRule="exact"/>
        <w:jc w:val="both"/>
        <w:rPr>
          <w:sz w:val="22"/>
          <w:szCs w:val="22"/>
        </w:rPr>
      </w:pPr>
      <w:r w:rsidRPr="007B3D70">
        <w:rPr>
          <w:sz w:val="22"/>
          <w:szCs w:val="22"/>
        </w:rPr>
        <w:t>1) Tutte le controversie che po</w:t>
      </w:r>
      <w:r w:rsidR="008F72AF" w:rsidRPr="007B3D70">
        <w:rPr>
          <w:sz w:val="22"/>
          <w:szCs w:val="22"/>
        </w:rPr>
        <w:t xml:space="preserve">tranno insorgere in merito al presente contratto </w:t>
      </w:r>
      <w:r w:rsidRPr="007B3D70">
        <w:rPr>
          <w:sz w:val="22"/>
          <w:szCs w:val="22"/>
        </w:rPr>
        <w:t>saranno deferite al competente Giudice del Foro di</w:t>
      </w:r>
      <w:r w:rsidR="0034721F">
        <w:rPr>
          <w:sz w:val="22"/>
          <w:szCs w:val="22"/>
        </w:rPr>
        <w:t xml:space="preserve"> Lecce.</w:t>
      </w:r>
      <w:bookmarkStart w:id="0" w:name="_GoBack"/>
      <w:bookmarkEnd w:id="0"/>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2</w:t>
      </w:r>
      <w:r w:rsidR="00703770" w:rsidRPr="007B3D70">
        <w:rPr>
          <w:b/>
          <w:caps/>
          <w:sz w:val="22"/>
        </w:rPr>
        <w:t>8</w:t>
      </w:r>
      <w:r w:rsidR="008F72AF" w:rsidRPr="007B3D70">
        <w:rPr>
          <w:b/>
          <w:caps/>
          <w:sz w:val="22"/>
        </w:rPr>
        <w:t xml:space="preserve"> </w:t>
      </w:r>
      <w:r w:rsidR="008F72AF" w:rsidRPr="007B3D70">
        <w:rPr>
          <w:b/>
          <w:caps/>
          <w:sz w:val="22"/>
          <w:szCs w:val="22"/>
        </w:rPr>
        <w:t>-</w:t>
      </w:r>
      <w:r w:rsidR="008F72AF" w:rsidRPr="007B3D70">
        <w:rPr>
          <w:b/>
          <w:caps/>
          <w:sz w:val="22"/>
        </w:rPr>
        <w:t xml:space="preserve"> </w:t>
      </w:r>
      <w:r w:rsidRPr="007B3D70">
        <w:rPr>
          <w:b/>
          <w:caps/>
          <w:sz w:val="22"/>
        </w:rPr>
        <w:t>SPESE ACC</w:t>
      </w:r>
      <w:r w:rsidR="008F72AF" w:rsidRPr="007B3D70">
        <w:rPr>
          <w:b/>
          <w:caps/>
          <w:sz w:val="22"/>
        </w:rPr>
        <w:t>ESSORIE ED ONERI PER LA STIPULA</w:t>
      </w:r>
    </w:p>
    <w:p w:rsidR="00855E17" w:rsidRPr="007B3D70" w:rsidRDefault="00855E17" w:rsidP="00855E17">
      <w:pPr>
        <w:widowControl w:val="0"/>
        <w:spacing w:line="567" w:lineRule="exact"/>
        <w:jc w:val="both"/>
        <w:rPr>
          <w:sz w:val="22"/>
          <w:szCs w:val="22"/>
        </w:rPr>
      </w:pPr>
      <w:r w:rsidRPr="007B3D70">
        <w:rPr>
          <w:sz w:val="22"/>
          <w:szCs w:val="22"/>
        </w:rPr>
        <w:t xml:space="preserve">1) Tutte le spese, imposte e tasse inerenti e conseguenti al presente atto </w:t>
      </w:r>
      <w:r w:rsidR="008F72AF" w:rsidRPr="007B3D70">
        <w:rPr>
          <w:sz w:val="22"/>
          <w:szCs w:val="22"/>
        </w:rPr>
        <w:t>sono a carico del Conduttore</w:t>
      </w:r>
      <w:r w:rsidRPr="007B3D70">
        <w:rPr>
          <w:sz w:val="22"/>
          <w:szCs w:val="22"/>
        </w:rPr>
        <w:t>.</w:t>
      </w:r>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lastRenderedPageBreak/>
        <w:t>A</w:t>
      </w:r>
      <w:r w:rsidR="00B43938" w:rsidRPr="007B3D70">
        <w:rPr>
          <w:b/>
          <w:sz w:val="22"/>
        </w:rPr>
        <w:t>rt</w:t>
      </w:r>
      <w:r w:rsidRPr="007B3D70">
        <w:rPr>
          <w:b/>
          <w:caps/>
          <w:sz w:val="22"/>
        </w:rPr>
        <w:t>. 2</w:t>
      </w:r>
      <w:r w:rsidR="00703770" w:rsidRPr="007B3D70">
        <w:rPr>
          <w:b/>
          <w:caps/>
          <w:sz w:val="22"/>
        </w:rPr>
        <w:t>9</w:t>
      </w:r>
      <w:r w:rsidR="008F72AF" w:rsidRPr="007B3D70">
        <w:rPr>
          <w:b/>
          <w:caps/>
          <w:sz w:val="22"/>
        </w:rPr>
        <w:t xml:space="preserve"> - </w:t>
      </w:r>
      <w:r w:rsidR="00731F96" w:rsidRPr="007B3D70">
        <w:rPr>
          <w:b/>
          <w:caps/>
          <w:sz w:val="22"/>
        </w:rPr>
        <w:t>INFORMATIVA</w:t>
      </w:r>
      <w:r w:rsidR="008F72AF" w:rsidRPr="007B3D70">
        <w:rPr>
          <w:b/>
          <w:caps/>
          <w:sz w:val="22"/>
        </w:rPr>
        <w:t xml:space="preserve"> </w:t>
      </w:r>
      <w:r w:rsidR="008F72AF" w:rsidRPr="007B3D70">
        <w:rPr>
          <w:b/>
          <w:caps/>
          <w:sz w:val="22"/>
          <w:szCs w:val="22"/>
        </w:rPr>
        <w:t>“</w:t>
      </w:r>
      <w:r w:rsidR="008F72AF" w:rsidRPr="007B3D70">
        <w:rPr>
          <w:b/>
          <w:caps/>
          <w:sz w:val="22"/>
        </w:rPr>
        <w:t>ANTIMAFIA</w:t>
      </w:r>
      <w:r w:rsidR="008F72AF" w:rsidRPr="007B3D70">
        <w:rPr>
          <w:b/>
          <w:caps/>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1) Le parti danno e prendono atto dell’esito negativo dell’informazione antimafia richiesta nei confronti del Conduttore ai sensi del </w:t>
      </w:r>
      <w:proofErr w:type="spellStart"/>
      <w:r w:rsidRPr="007B3D70">
        <w:rPr>
          <w:sz w:val="22"/>
          <w:szCs w:val="22"/>
        </w:rPr>
        <w:t>D.Lgs.</w:t>
      </w:r>
      <w:proofErr w:type="spellEnd"/>
      <w:r w:rsidRPr="007B3D70">
        <w:rPr>
          <w:sz w:val="22"/>
          <w:szCs w:val="22"/>
        </w:rPr>
        <w:t xml:space="preserve"> 6 settembre 2011, n. 159 e </w:t>
      </w:r>
      <w:proofErr w:type="spellStart"/>
      <w:r w:rsidRPr="007B3D70">
        <w:rPr>
          <w:sz w:val="22"/>
          <w:szCs w:val="22"/>
        </w:rPr>
        <w:t>s</w:t>
      </w:r>
      <w:r w:rsidR="00C32E62" w:rsidRPr="007B3D70">
        <w:rPr>
          <w:sz w:val="22"/>
          <w:szCs w:val="22"/>
        </w:rPr>
        <w:t>.m.i.</w:t>
      </w:r>
      <w:proofErr w:type="spellEnd"/>
      <w:r w:rsidR="00C32E62" w:rsidRPr="007B3D70">
        <w:rPr>
          <w:sz w:val="22"/>
          <w:szCs w:val="22"/>
        </w:rPr>
        <w:t>;</w:t>
      </w:r>
    </w:p>
    <w:p w:rsidR="00C32E62" w:rsidRPr="007B3D70" w:rsidRDefault="00C32E62" w:rsidP="00855E17">
      <w:pPr>
        <w:widowControl w:val="0"/>
        <w:spacing w:line="567" w:lineRule="exact"/>
        <w:jc w:val="both"/>
        <w:rPr>
          <w:sz w:val="22"/>
          <w:szCs w:val="22"/>
        </w:rPr>
      </w:pPr>
      <w:r w:rsidRPr="007B3D70">
        <w:rPr>
          <w:sz w:val="22"/>
          <w:szCs w:val="22"/>
        </w:rPr>
        <w:t xml:space="preserve">2) In vigenza del presente atto </w:t>
      </w:r>
      <w:r w:rsidR="007D3526" w:rsidRPr="007B3D70">
        <w:rPr>
          <w:sz w:val="22"/>
          <w:szCs w:val="22"/>
        </w:rPr>
        <w:t>l’</w:t>
      </w:r>
      <w:r w:rsidR="0019046C" w:rsidRPr="007B3D70">
        <w:rPr>
          <w:sz w:val="22"/>
          <w:szCs w:val="22"/>
        </w:rPr>
        <w:t>Ente</w:t>
      </w:r>
      <w:r w:rsidRPr="007B3D70">
        <w:rPr>
          <w:sz w:val="22"/>
          <w:szCs w:val="22"/>
        </w:rPr>
        <w:t xml:space="preserve"> si riserva la facoltà di effettuare periodiche verifiche ai sensi del citato </w:t>
      </w:r>
      <w:proofErr w:type="spellStart"/>
      <w:r w:rsidR="00C701B3" w:rsidRPr="007B3D70">
        <w:rPr>
          <w:sz w:val="22"/>
          <w:szCs w:val="22"/>
        </w:rPr>
        <w:t>D.Lgs.</w:t>
      </w:r>
      <w:proofErr w:type="spellEnd"/>
      <w:r w:rsidRPr="007B3D70">
        <w:rPr>
          <w:sz w:val="22"/>
          <w:szCs w:val="22"/>
        </w:rPr>
        <w:t xml:space="preserve"> n. 159/2011 nei confronti dei soci, amministratori, rappresentati del conduttore o del </w:t>
      </w:r>
      <w:proofErr w:type="spellStart"/>
      <w:r w:rsidRPr="007B3D70">
        <w:rPr>
          <w:sz w:val="22"/>
          <w:szCs w:val="22"/>
        </w:rPr>
        <w:t>subconduttore</w:t>
      </w:r>
      <w:proofErr w:type="spellEnd"/>
      <w:r w:rsidRPr="007B3D70">
        <w:rPr>
          <w:sz w:val="22"/>
          <w:szCs w:val="22"/>
        </w:rPr>
        <w:t>. Nell’ ipotesi in cui ad esito delle predette verifiche siano accertate cause ostative al rilascio dell’informativa antimafia la locazione si intenderà ipso iure risolta.</w:t>
      </w:r>
    </w:p>
    <w:p w:rsidR="001C1042" w:rsidRPr="007B3D70" w:rsidRDefault="001C1042"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xml:space="preserve">. </w:t>
      </w:r>
      <w:r w:rsidR="000B6A5D" w:rsidRPr="007B3D70">
        <w:rPr>
          <w:b/>
          <w:caps/>
          <w:sz w:val="22"/>
        </w:rPr>
        <w:t>30</w:t>
      </w:r>
      <w:r w:rsidR="00B43938" w:rsidRPr="007B3D70">
        <w:rPr>
          <w:b/>
          <w:caps/>
          <w:sz w:val="22"/>
        </w:rPr>
        <w:t xml:space="preserve"> </w:t>
      </w:r>
      <w:r w:rsidR="00B43938" w:rsidRPr="007B3D70">
        <w:rPr>
          <w:b/>
          <w:caps/>
          <w:sz w:val="22"/>
          <w:szCs w:val="22"/>
        </w:rPr>
        <w:t>–</w:t>
      </w:r>
      <w:r w:rsidR="008F72AF" w:rsidRPr="007B3D70">
        <w:rPr>
          <w:b/>
          <w:caps/>
          <w:sz w:val="22"/>
          <w:szCs w:val="22"/>
        </w:rPr>
        <w:t xml:space="preserve"> </w:t>
      </w:r>
      <w:r w:rsidR="00B43938" w:rsidRPr="007B3D70">
        <w:rPr>
          <w:b/>
          <w:caps/>
          <w:sz w:val="22"/>
          <w:szCs w:val="22"/>
        </w:rPr>
        <w:t>(</w:t>
      </w:r>
      <w:r w:rsidR="008F72AF" w:rsidRPr="007B3D70">
        <w:rPr>
          <w:b/>
          <w:caps/>
          <w:sz w:val="22"/>
          <w:szCs w:val="22"/>
        </w:rPr>
        <w:t xml:space="preserve">CODICE ETICO E </w:t>
      </w:r>
      <w:r w:rsidRPr="007B3D70">
        <w:rPr>
          <w:b/>
          <w:caps/>
          <w:sz w:val="22"/>
        </w:rPr>
        <w:t xml:space="preserve">MODELLO EX D.LGS. </w:t>
      </w:r>
      <w:r w:rsidR="00B43938" w:rsidRPr="007B3D70">
        <w:rPr>
          <w:b/>
          <w:caps/>
          <w:sz w:val="22"/>
        </w:rPr>
        <w:t xml:space="preserve">n. </w:t>
      </w:r>
      <w:r w:rsidRPr="007B3D70">
        <w:rPr>
          <w:b/>
          <w:caps/>
          <w:sz w:val="22"/>
        </w:rPr>
        <w:t>231/2001</w:t>
      </w:r>
      <w:r w:rsidR="00B43938" w:rsidRPr="007B3D70">
        <w:rPr>
          <w:b/>
          <w:caps/>
          <w:sz w:val="22"/>
        </w:rPr>
        <w:t>)</w:t>
      </w:r>
      <w:r w:rsidRPr="007B3D70">
        <w:rPr>
          <w:b/>
          <w:caps/>
          <w:sz w:val="22"/>
        </w:rPr>
        <w:t xml:space="preserve"> </w:t>
      </w:r>
    </w:p>
    <w:p w:rsidR="008F72AF" w:rsidRPr="007B3D70" w:rsidRDefault="00B43938" w:rsidP="00B43938">
      <w:pPr>
        <w:widowControl w:val="0"/>
        <w:spacing w:line="567" w:lineRule="exact"/>
        <w:jc w:val="both"/>
        <w:rPr>
          <w:sz w:val="22"/>
          <w:szCs w:val="22"/>
        </w:rPr>
      </w:pPr>
      <w:r w:rsidRPr="007B3D70">
        <w:rPr>
          <w:sz w:val="22"/>
          <w:szCs w:val="22"/>
        </w:rPr>
        <w:t xml:space="preserve">1) </w:t>
      </w:r>
      <w:r w:rsidR="00855E17" w:rsidRPr="007B3D70">
        <w:rPr>
          <w:sz w:val="22"/>
          <w:szCs w:val="22"/>
        </w:rPr>
        <w:t xml:space="preserve">Il Conduttore, nell’espletamento della presente locazione, si impegna ad osservare il Modello di organizzazione, gestione e controllo </w:t>
      </w:r>
      <w:r w:rsidR="00E62FA8" w:rsidRPr="007B3D70">
        <w:rPr>
          <w:sz w:val="22"/>
          <w:szCs w:val="22"/>
        </w:rPr>
        <w:t>dell’</w:t>
      </w:r>
      <w:r w:rsidR="0019046C" w:rsidRPr="007B3D70">
        <w:rPr>
          <w:sz w:val="22"/>
          <w:szCs w:val="22"/>
        </w:rPr>
        <w:t>Ente</w:t>
      </w:r>
      <w:r w:rsidR="00855E17" w:rsidRPr="007B3D70">
        <w:rPr>
          <w:sz w:val="22"/>
          <w:szCs w:val="22"/>
        </w:rPr>
        <w:t xml:space="preserve"> ex </w:t>
      </w:r>
      <w:proofErr w:type="spellStart"/>
      <w:r w:rsidR="00855E17" w:rsidRPr="007B3D70">
        <w:rPr>
          <w:sz w:val="22"/>
          <w:szCs w:val="22"/>
        </w:rPr>
        <w:t>D.Lgs.</w:t>
      </w:r>
      <w:proofErr w:type="spellEnd"/>
      <w:r w:rsidR="00E62FA8" w:rsidRPr="007B3D70">
        <w:rPr>
          <w:sz w:val="22"/>
          <w:szCs w:val="22"/>
        </w:rPr>
        <w:t xml:space="preserve"> </w:t>
      </w:r>
      <w:r w:rsidR="00C701B3" w:rsidRPr="007B3D70">
        <w:rPr>
          <w:sz w:val="22"/>
          <w:szCs w:val="22"/>
        </w:rPr>
        <w:t>n.</w:t>
      </w:r>
      <w:r w:rsidR="00855E17" w:rsidRPr="007B3D70">
        <w:rPr>
          <w:sz w:val="22"/>
          <w:szCs w:val="22"/>
        </w:rPr>
        <w:t xml:space="preserve"> 231/2001, reperibile sul sito istituzionale, ed a tenere un comportamento in linea con il relativo Codice Etico e, comunque, tale da non esporre </w:t>
      </w:r>
      <w:r w:rsidR="00E62FA8" w:rsidRPr="007B3D70">
        <w:rPr>
          <w:sz w:val="22"/>
          <w:szCs w:val="22"/>
        </w:rPr>
        <w:t>l’</w:t>
      </w:r>
      <w:r w:rsidR="0019046C" w:rsidRPr="007B3D70">
        <w:rPr>
          <w:sz w:val="22"/>
          <w:szCs w:val="22"/>
        </w:rPr>
        <w:t>Ente</w:t>
      </w:r>
      <w:r w:rsidR="00855E17" w:rsidRPr="007B3D70">
        <w:rPr>
          <w:sz w:val="22"/>
          <w:szCs w:val="22"/>
        </w:rPr>
        <w:t xml:space="preserve"> al rischio dell’applicazione delle sanzioni previste dal predetto decreto.</w:t>
      </w:r>
      <w:r w:rsidR="008F72AF" w:rsidRPr="007B3D70">
        <w:rPr>
          <w:sz w:val="22"/>
          <w:szCs w:val="22"/>
        </w:rPr>
        <w:t xml:space="preserve"> </w:t>
      </w:r>
      <w:r w:rsidR="00855E17" w:rsidRPr="007B3D70">
        <w:rPr>
          <w:sz w:val="22"/>
          <w:szCs w:val="22"/>
        </w:rPr>
        <w:t xml:space="preserve">L’inosservanza di tale impegno costituirà grave inadempimento e sarà causa di risoluzione </w:t>
      </w:r>
      <w:r w:rsidR="000B6A5D" w:rsidRPr="007B3D70">
        <w:rPr>
          <w:sz w:val="22"/>
          <w:szCs w:val="22"/>
        </w:rPr>
        <w:t xml:space="preserve">del contratto. </w:t>
      </w:r>
    </w:p>
    <w:p w:rsidR="00855E17" w:rsidRPr="007B3D70" w:rsidRDefault="00B43938" w:rsidP="00B43938">
      <w:pPr>
        <w:widowControl w:val="0"/>
        <w:spacing w:line="567" w:lineRule="exact"/>
        <w:jc w:val="both"/>
        <w:rPr>
          <w:sz w:val="22"/>
          <w:szCs w:val="22"/>
        </w:rPr>
      </w:pPr>
      <w:r w:rsidRPr="007B3D70">
        <w:rPr>
          <w:sz w:val="22"/>
          <w:szCs w:val="22"/>
        </w:rPr>
        <w:t xml:space="preserve">2) </w:t>
      </w:r>
      <w:r w:rsidR="00855E17" w:rsidRPr="007B3D70">
        <w:rPr>
          <w:sz w:val="22"/>
          <w:szCs w:val="22"/>
        </w:rPr>
        <w:t xml:space="preserve">Il Conduttore, si impegna, inoltre, a manlevare </w:t>
      </w:r>
      <w:r w:rsidR="00E62FA8" w:rsidRPr="007B3D70">
        <w:rPr>
          <w:sz w:val="22"/>
          <w:szCs w:val="22"/>
        </w:rPr>
        <w:t>l’</w:t>
      </w:r>
      <w:r w:rsidR="0019046C" w:rsidRPr="007B3D70">
        <w:rPr>
          <w:sz w:val="22"/>
          <w:szCs w:val="22"/>
        </w:rPr>
        <w:t>Ente</w:t>
      </w:r>
      <w:r w:rsidR="00855E17" w:rsidRPr="007B3D70">
        <w:rPr>
          <w:sz w:val="22"/>
          <w:szCs w:val="22"/>
        </w:rPr>
        <w:t xml:space="preserve"> da eventuali sanzioni o danni che dovessero derivare a quest’ultima dalla violazione dell’impegno di cui al comma 1.</w:t>
      </w:r>
    </w:p>
    <w:p w:rsidR="00B43938" w:rsidRPr="007B3D70" w:rsidRDefault="00B43938" w:rsidP="00B43938">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xml:space="preserve">. </w:t>
      </w:r>
      <w:r w:rsidR="000B6A5D" w:rsidRPr="007B3D70">
        <w:rPr>
          <w:b/>
          <w:caps/>
          <w:sz w:val="22"/>
        </w:rPr>
        <w:t>31</w:t>
      </w:r>
      <w:r w:rsidR="008F72AF" w:rsidRPr="007B3D70">
        <w:rPr>
          <w:b/>
          <w:caps/>
          <w:sz w:val="22"/>
        </w:rPr>
        <w:t xml:space="preserve"> - COMUNICAZIONI</w:t>
      </w:r>
    </w:p>
    <w:p w:rsidR="00855E17" w:rsidRPr="007B3D70" w:rsidRDefault="008F72AF" w:rsidP="00855E17">
      <w:pPr>
        <w:widowControl w:val="0"/>
        <w:spacing w:line="567" w:lineRule="exact"/>
        <w:jc w:val="both"/>
        <w:rPr>
          <w:sz w:val="22"/>
          <w:szCs w:val="22"/>
        </w:rPr>
      </w:pPr>
      <w:r w:rsidRPr="007B3D70">
        <w:rPr>
          <w:sz w:val="22"/>
          <w:szCs w:val="22"/>
        </w:rPr>
        <w:t>1</w:t>
      </w:r>
      <w:r w:rsidR="00855E17" w:rsidRPr="007B3D70">
        <w:rPr>
          <w:sz w:val="22"/>
          <w:szCs w:val="22"/>
        </w:rPr>
        <w:t>) Tutte le comunicazioni dovranno – a pena di invalidità, inefficacia e inopponibilità – essere eseguite per iscritto (</w:t>
      </w:r>
      <w:r w:rsidR="00C701B3" w:rsidRPr="007B3D70">
        <w:rPr>
          <w:sz w:val="22"/>
          <w:szCs w:val="22"/>
        </w:rPr>
        <w:t>PEC</w:t>
      </w:r>
      <w:r w:rsidR="00E62FA8" w:rsidRPr="007B3D70">
        <w:rPr>
          <w:sz w:val="22"/>
          <w:szCs w:val="22"/>
        </w:rPr>
        <w:t xml:space="preserve">, </w:t>
      </w:r>
      <w:r w:rsidR="00C701B3" w:rsidRPr="007B3D70">
        <w:rPr>
          <w:sz w:val="22"/>
          <w:szCs w:val="22"/>
        </w:rPr>
        <w:t>R</w:t>
      </w:r>
      <w:r w:rsidR="00B71ABA" w:rsidRPr="007B3D70">
        <w:rPr>
          <w:sz w:val="22"/>
          <w:szCs w:val="22"/>
        </w:rPr>
        <w:t xml:space="preserve">accomandata </w:t>
      </w:r>
      <w:r w:rsidR="00C701B3" w:rsidRPr="007B3D70">
        <w:rPr>
          <w:sz w:val="22"/>
          <w:szCs w:val="22"/>
        </w:rPr>
        <w:t>A/R</w:t>
      </w:r>
      <w:r w:rsidR="00855E17" w:rsidRPr="007B3D70">
        <w:rPr>
          <w:sz w:val="22"/>
          <w:szCs w:val="22"/>
        </w:rPr>
        <w:t xml:space="preserve"> o fax, con prova di ricezione) </w:t>
      </w:r>
      <w:r w:rsidR="00855E17" w:rsidRPr="007B3D70">
        <w:rPr>
          <w:sz w:val="22"/>
          <w:szCs w:val="22"/>
        </w:rPr>
        <w:lastRenderedPageBreak/>
        <w:t>ai seguenti indirizzi e recapiti:</w:t>
      </w:r>
    </w:p>
    <w:p w:rsidR="00855E17" w:rsidRPr="007B3D70" w:rsidRDefault="00855E17" w:rsidP="00855E17">
      <w:pPr>
        <w:widowControl w:val="0"/>
        <w:spacing w:line="567" w:lineRule="exact"/>
        <w:jc w:val="both"/>
        <w:rPr>
          <w:sz w:val="22"/>
          <w:szCs w:val="22"/>
        </w:rPr>
      </w:pPr>
      <w:r w:rsidRPr="007B3D70">
        <w:rPr>
          <w:sz w:val="22"/>
          <w:szCs w:val="22"/>
        </w:rPr>
        <w:t>(</w:t>
      </w:r>
      <w:proofErr w:type="gramStart"/>
      <w:r w:rsidRPr="007B3D70">
        <w:rPr>
          <w:sz w:val="22"/>
          <w:szCs w:val="22"/>
        </w:rPr>
        <w:t>per</w:t>
      </w:r>
      <w:proofErr w:type="gramEnd"/>
      <w:r w:rsidRPr="007B3D70">
        <w:rPr>
          <w:sz w:val="22"/>
          <w:szCs w:val="22"/>
        </w:rPr>
        <w:t xml:space="preserve"> </w:t>
      </w:r>
      <w:r w:rsidR="00B71ABA" w:rsidRPr="007B3D70">
        <w:rPr>
          <w:sz w:val="22"/>
          <w:szCs w:val="22"/>
        </w:rPr>
        <w:t>l’</w:t>
      </w:r>
      <w:r w:rsidR="0019046C" w:rsidRPr="007B3D70">
        <w:rPr>
          <w:sz w:val="22"/>
          <w:szCs w:val="22"/>
        </w:rPr>
        <w:t>Ente</w:t>
      </w:r>
      <w:r w:rsidRPr="007B3D70">
        <w:rPr>
          <w:sz w:val="22"/>
          <w:szCs w:val="22"/>
        </w:rPr>
        <w:t>) ____________________________</w:t>
      </w:r>
    </w:p>
    <w:p w:rsidR="00855E17" w:rsidRPr="007B3D70" w:rsidRDefault="00855E17" w:rsidP="00855E17">
      <w:pPr>
        <w:widowControl w:val="0"/>
        <w:spacing w:line="567" w:lineRule="exact"/>
        <w:jc w:val="both"/>
        <w:rPr>
          <w:sz w:val="22"/>
          <w:szCs w:val="22"/>
        </w:rPr>
      </w:pPr>
      <w:r w:rsidRPr="007B3D70">
        <w:rPr>
          <w:sz w:val="22"/>
          <w:szCs w:val="22"/>
        </w:rPr>
        <w:t>(</w:t>
      </w:r>
      <w:proofErr w:type="gramStart"/>
      <w:r w:rsidRPr="007B3D70">
        <w:rPr>
          <w:sz w:val="22"/>
          <w:szCs w:val="22"/>
        </w:rPr>
        <w:t>per</w:t>
      </w:r>
      <w:proofErr w:type="gramEnd"/>
      <w:r w:rsidRPr="007B3D70">
        <w:rPr>
          <w:sz w:val="22"/>
          <w:szCs w:val="22"/>
        </w:rPr>
        <w:t xml:space="preserve"> il Conduttore) ________________________________</w:t>
      </w:r>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xml:space="preserve">. </w:t>
      </w:r>
      <w:r w:rsidR="000B6A5D" w:rsidRPr="007B3D70">
        <w:rPr>
          <w:b/>
          <w:caps/>
          <w:sz w:val="22"/>
        </w:rPr>
        <w:t>32</w:t>
      </w:r>
      <w:r w:rsidR="008F72AF" w:rsidRPr="007B3D70">
        <w:rPr>
          <w:b/>
          <w:caps/>
          <w:sz w:val="22"/>
          <w:szCs w:val="22"/>
        </w:rPr>
        <w:t xml:space="preserve"> </w:t>
      </w:r>
      <w:r w:rsidR="00B43938" w:rsidRPr="007B3D70">
        <w:rPr>
          <w:b/>
          <w:caps/>
          <w:sz w:val="22"/>
          <w:szCs w:val="22"/>
        </w:rPr>
        <w:t>–</w:t>
      </w:r>
      <w:r w:rsidR="008F72AF" w:rsidRPr="007B3D70">
        <w:rPr>
          <w:b/>
          <w:caps/>
          <w:sz w:val="22"/>
        </w:rPr>
        <w:t xml:space="preserve"> </w:t>
      </w:r>
      <w:r w:rsidR="00B43938" w:rsidRPr="007B3D70">
        <w:rPr>
          <w:b/>
          <w:caps/>
          <w:sz w:val="22"/>
        </w:rPr>
        <w:t>(</w:t>
      </w:r>
      <w:r w:rsidR="008F72AF" w:rsidRPr="007B3D70">
        <w:rPr>
          <w:b/>
          <w:caps/>
          <w:sz w:val="22"/>
        </w:rPr>
        <w:t>TRATTAMENTO DATI PERSONALI</w:t>
      </w:r>
      <w:r w:rsidR="00B43938" w:rsidRPr="007B3D70">
        <w:rPr>
          <w:b/>
          <w:caps/>
          <w:sz w:val="22"/>
        </w:rPr>
        <w:t>)</w:t>
      </w:r>
    </w:p>
    <w:p w:rsidR="00855E17" w:rsidRPr="007B3D70" w:rsidRDefault="00855E17" w:rsidP="00855E17">
      <w:pPr>
        <w:widowControl w:val="0"/>
        <w:spacing w:line="567" w:lineRule="exact"/>
        <w:jc w:val="both"/>
        <w:rPr>
          <w:sz w:val="22"/>
          <w:szCs w:val="22"/>
        </w:rPr>
      </w:pPr>
      <w:r w:rsidRPr="007B3D70">
        <w:rPr>
          <w:sz w:val="22"/>
          <w:szCs w:val="22"/>
        </w:rPr>
        <w:t xml:space="preserve">1) Le Parti consentono al trattamento dei dati personali ai sensi del </w:t>
      </w:r>
      <w:proofErr w:type="spellStart"/>
      <w:r w:rsidRPr="007B3D70">
        <w:rPr>
          <w:sz w:val="22"/>
          <w:szCs w:val="22"/>
        </w:rPr>
        <w:t>D.Lgs.</w:t>
      </w:r>
      <w:proofErr w:type="spellEnd"/>
      <w:r w:rsidRPr="007B3D70">
        <w:rPr>
          <w:sz w:val="22"/>
          <w:szCs w:val="22"/>
        </w:rPr>
        <w:t xml:space="preserve"> n. 196/2003</w:t>
      </w:r>
      <w:r w:rsidR="00B71ABA" w:rsidRPr="007B3D70">
        <w:rPr>
          <w:sz w:val="22"/>
          <w:szCs w:val="22"/>
        </w:rPr>
        <w:t>;</w:t>
      </w:r>
      <w:r w:rsidRPr="007B3D70">
        <w:rPr>
          <w:sz w:val="22"/>
          <w:szCs w:val="22"/>
        </w:rPr>
        <w:t xml:space="preserve"> gli stessi potranno essere inseriti in banche dati, archivi informatici e sistemi telematici esclusivamente per fini connessi al presente atto, dipendenti formalità ed effetti fiscali connessi.</w:t>
      </w:r>
    </w:p>
    <w:p w:rsidR="00B43938" w:rsidRPr="007B3D70" w:rsidRDefault="00B43938" w:rsidP="00855E17">
      <w:pPr>
        <w:widowControl w:val="0"/>
        <w:spacing w:line="567" w:lineRule="exact"/>
        <w:jc w:val="both"/>
        <w:rPr>
          <w:sz w:val="22"/>
          <w:szCs w:val="22"/>
        </w:rPr>
      </w:pPr>
    </w:p>
    <w:p w:rsidR="00855E17" w:rsidRPr="007B3D70" w:rsidRDefault="00855E17" w:rsidP="008F72AF">
      <w:pPr>
        <w:widowControl w:val="0"/>
        <w:spacing w:line="567" w:lineRule="exact"/>
        <w:jc w:val="center"/>
        <w:rPr>
          <w:b/>
          <w:caps/>
          <w:sz w:val="22"/>
        </w:rPr>
      </w:pPr>
      <w:r w:rsidRPr="007B3D70">
        <w:rPr>
          <w:b/>
          <w:caps/>
          <w:sz w:val="22"/>
        </w:rPr>
        <w:t>A</w:t>
      </w:r>
      <w:r w:rsidR="00B43938" w:rsidRPr="007B3D70">
        <w:rPr>
          <w:b/>
          <w:sz w:val="22"/>
        </w:rPr>
        <w:t>rt</w:t>
      </w:r>
      <w:r w:rsidRPr="007B3D70">
        <w:rPr>
          <w:b/>
          <w:caps/>
          <w:sz w:val="22"/>
        </w:rPr>
        <w:t xml:space="preserve">. </w:t>
      </w:r>
      <w:proofErr w:type="gramStart"/>
      <w:r w:rsidR="000B6A5D" w:rsidRPr="007B3D70">
        <w:rPr>
          <w:b/>
          <w:sz w:val="22"/>
        </w:rPr>
        <w:t>33</w:t>
      </w:r>
      <w:r w:rsidR="008F72AF" w:rsidRPr="007B3D70">
        <w:rPr>
          <w:b/>
          <w:sz w:val="22"/>
        </w:rPr>
        <w:t xml:space="preserve"> </w:t>
      </w:r>
      <w:r w:rsidR="00C85828" w:rsidRPr="007B3D70">
        <w:rPr>
          <w:b/>
          <w:sz w:val="22"/>
          <w:szCs w:val="22"/>
        </w:rPr>
        <w:t xml:space="preserve"> </w:t>
      </w:r>
      <w:r w:rsidR="00AB7CD3" w:rsidRPr="007B3D70">
        <w:rPr>
          <w:b/>
          <w:sz w:val="22"/>
          <w:szCs w:val="22"/>
        </w:rPr>
        <w:t>(</w:t>
      </w:r>
      <w:proofErr w:type="gramEnd"/>
      <w:r w:rsidR="008F72AF" w:rsidRPr="007B3D70">
        <w:rPr>
          <w:b/>
          <w:sz w:val="22"/>
        </w:rPr>
        <w:t>EFFETTI DELL’ATTO</w:t>
      </w:r>
      <w:r w:rsidR="00AB7CD3" w:rsidRPr="007B3D70">
        <w:rPr>
          <w:b/>
          <w:sz w:val="22"/>
          <w:szCs w:val="22"/>
        </w:rPr>
        <w:t>)</w:t>
      </w:r>
    </w:p>
    <w:p w:rsidR="00855E17" w:rsidRPr="007B3D70" w:rsidRDefault="00855E17" w:rsidP="00855E17">
      <w:pPr>
        <w:widowControl w:val="0"/>
        <w:spacing w:line="567" w:lineRule="exact"/>
        <w:jc w:val="both"/>
        <w:rPr>
          <w:sz w:val="22"/>
          <w:szCs w:val="22"/>
        </w:rPr>
      </w:pPr>
      <w:r w:rsidRPr="007B3D70">
        <w:rPr>
          <w:sz w:val="22"/>
          <w:szCs w:val="22"/>
        </w:rPr>
        <w:t xml:space="preserve">L’atto sarà vincolante per i contraenti fin dal momento della relativa sottoscrizione. </w:t>
      </w:r>
    </w:p>
    <w:p w:rsidR="00855E17" w:rsidRPr="007B3D70" w:rsidRDefault="00855E17" w:rsidP="00855E17">
      <w:pPr>
        <w:widowControl w:val="0"/>
        <w:spacing w:line="567" w:lineRule="exact"/>
        <w:jc w:val="both"/>
        <w:rPr>
          <w:sz w:val="22"/>
          <w:szCs w:val="22"/>
        </w:rPr>
      </w:pPr>
      <w:r w:rsidRPr="007B3D70">
        <w:rPr>
          <w:sz w:val="22"/>
          <w:szCs w:val="22"/>
        </w:rPr>
        <w:t>E richiesto, io ………………………</w:t>
      </w:r>
      <w:proofErr w:type="gramStart"/>
      <w:r w:rsidRPr="007B3D70">
        <w:rPr>
          <w:sz w:val="22"/>
          <w:szCs w:val="22"/>
        </w:rPr>
        <w:t>…….</w:t>
      </w:r>
      <w:proofErr w:type="gramEnd"/>
      <w:r w:rsidRPr="007B3D70">
        <w:rPr>
          <w:sz w:val="22"/>
          <w:szCs w:val="22"/>
        </w:rPr>
        <w:t xml:space="preserve">. </w:t>
      </w:r>
      <w:proofErr w:type="gramStart"/>
      <w:r w:rsidRPr="007B3D70">
        <w:rPr>
          <w:sz w:val="22"/>
          <w:szCs w:val="22"/>
        </w:rPr>
        <w:t>ho</w:t>
      </w:r>
      <w:proofErr w:type="gramEnd"/>
      <w:r w:rsidRPr="007B3D70">
        <w:rPr>
          <w:sz w:val="22"/>
          <w:szCs w:val="22"/>
        </w:rPr>
        <w:t xml:space="preserve"> ricevuto il presente atto che, scritto da persona di mia fiducia con mezzi elettromeccanici, consta di ____ pagine e ne ho dato lettura alle parti le quali lo dichiarano conforme alle loro volontà e con me lo sottoscrivono come appresso e nel margine degli altri fogli unitamente agli allegati.</w:t>
      </w:r>
    </w:p>
    <w:p w:rsidR="00855E17" w:rsidRPr="007B3D70" w:rsidRDefault="00855E17" w:rsidP="00855E17">
      <w:pPr>
        <w:widowControl w:val="0"/>
        <w:spacing w:line="567" w:lineRule="exact"/>
        <w:jc w:val="both"/>
        <w:rPr>
          <w:sz w:val="22"/>
          <w:szCs w:val="22"/>
        </w:rPr>
      </w:pPr>
      <w:r w:rsidRPr="007B3D70">
        <w:rPr>
          <w:sz w:val="22"/>
          <w:szCs w:val="22"/>
        </w:rPr>
        <w:t>Si è omessa la lettura dei documenti allegati per espressa volontà delle parti, le quali hanno dichiarato di averne in precedenza già presa cognizione.</w:t>
      </w:r>
    </w:p>
    <w:p w:rsidR="00855E17" w:rsidRPr="007B3D70" w:rsidRDefault="00855E17" w:rsidP="00855E17">
      <w:pPr>
        <w:widowControl w:val="0"/>
        <w:spacing w:line="567" w:lineRule="exact"/>
        <w:jc w:val="both"/>
        <w:rPr>
          <w:sz w:val="22"/>
          <w:szCs w:val="22"/>
        </w:rPr>
      </w:pPr>
      <w:r w:rsidRPr="007B3D70">
        <w:rPr>
          <w:sz w:val="22"/>
          <w:szCs w:val="22"/>
        </w:rPr>
        <w:t>Sig. _________________</w:t>
      </w:r>
    </w:p>
    <w:p w:rsidR="00855E17" w:rsidRPr="007B3D70" w:rsidRDefault="00855E17" w:rsidP="00855E17">
      <w:pPr>
        <w:widowControl w:val="0"/>
        <w:spacing w:line="567" w:lineRule="exact"/>
        <w:jc w:val="both"/>
        <w:rPr>
          <w:sz w:val="22"/>
          <w:szCs w:val="22"/>
        </w:rPr>
      </w:pPr>
      <w:r w:rsidRPr="007B3D70">
        <w:rPr>
          <w:sz w:val="22"/>
          <w:szCs w:val="22"/>
        </w:rPr>
        <w:t>Dott. ______________</w:t>
      </w:r>
    </w:p>
    <w:p w:rsidR="00855E17" w:rsidRPr="007B3D70" w:rsidRDefault="00855E17" w:rsidP="008F72AF">
      <w:pPr>
        <w:widowControl w:val="0"/>
        <w:spacing w:line="567" w:lineRule="exact"/>
        <w:jc w:val="both"/>
        <w:rPr>
          <w:sz w:val="22"/>
          <w:szCs w:val="22"/>
        </w:rPr>
      </w:pPr>
      <w:r w:rsidRPr="007B3D70">
        <w:rPr>
          <w:bCs/>
          <w:color w:val="000000" w:themeColor="text1"/>
          <w:sz w:val="22"/>
          <w:szCs w:val="22"/>
        </w:rPr>
        <w:t xml:space="preserve">A mente degli articoli 1341 e 1342, secondo comma, del codice civile, le parti specificatamente approvano i patti di cui agli articoli </w:t>
      </w:r>
      <w:r w:rsidR="008F72AF" w:rsidRPr="007B3D70">
        <w:rPr>
          <w:bCs/>
          <w:sz w:val="22"/>
          <w:szCs w:val="22"/>
        </w:rPr>
        <w:t xml:space="preserve">7, 8, 9, 10, 11, 13, 14, 15, 16, 17, 18, 19, </w:t>
      </w:r>
      <w:r w:rsidR="000A2517" w:rsidRPr="007B3D70">
        <w:rPr>
          <w:bCs/>
          <w:sz w:val="22"/>
          <w:szCs w:val="22"/>
        </w:rPr>
        <w:t xml:space="preserve">20, </w:t>
      </w:r>
      <w:r w:rsidR="008F72AF" w:rsidRPr="007B3D70">
        <w:rPr>
          <w:bCs/>
          <w:sz w:val="22"/>
          <w:szCs w:val="22"/>
        </w:rPr>
        <w:t>21, 22, 23,</w:t>
      </w:r>
      <w:r w:rsidR="00CF1F0C" w:rsidRPr="007B3D70">
        <w:rPr>
          <w:bCs/>
          <w:sz w:val="22"/>
          <w:szCs w:val="22"/>
        </w:rPr>
        <w:t xml:space="preserve"> 24,</w:t>
      </w:r>
      <w:r w:rsidR="000A2517" w:rsidRPr="007B3D70">
        <w:rPr>
          <w:bCs/>
          <w:sz w:val="22"/>
          <w:szCs w:val="22"/>
        </w:rPr>
        <w:t xml:space="preserve"> 25</w:t>
      </w:r>
      <w:r w:rsidR="000B6A5D" w:rsidRPr="007B3D70">
        <w:rPr>
          <w:bCs/>
          <w:sz w:val="22"/>
          <w:szCs w:val="22"/>
        </w:rPr>
        <w:t>, 26,</w:t>
      </w:r>
      <w:r w:rsidR="000A2517" w:rsidRPr="007B3D70">
        <w:rPr>
          <w:bCs/>
          <w:sz w:val="22"/>
          <w:szCs w:val="22"/>
        </w:rPr>
        <w:t xml:space="preserve"> </w:t>
      </w:r>
      <w:r w:rsidR="008F72AF" w:rsidRPr="007B3D70">
        <w:rPr>
          <w:bCs/>
          <w:sz w:val="22"/>
          <w:szCs w:val="22"/>
        </w:rPr>
        <w:t>27</w:t>
      </w:r>
      <w:r w:rsidR="000B6A5D" w:rsidRPr="007B3D70">
        <w:rPr>
          <w:bCs/>
          <w:sz w:val="22"/>
          <w:szCs w:val="22"/>
        </w:rPr>
        <w:t>, 28, 29, 30</w:t>
      </w:r>
      <w:r w:rsidR="008F72AF" w:rsidRPr="007B3D70">
        <w:rPr>
          <w:bCs/>
          <w:sz w:val="22"/>
          <w:szCs w:val="22"/>
        </w:rPr>
        <w:t>.</w:t>
      </w:r>
      <w:r w:rsidRPr="007B3D70">
        <w:rPr>
          <w:bCs/>
          <w:color w:val="000000" w:themeColor="text1"/>
          <w:sz w:val="22"/>
          <w:szCs w:val="22"/>
        </w:rPr>
        <w:t xml:space="preserve"> </w:t>
      </w:r>
    </w:p>
    <w:p w:rsidR="00855E17" w:rsidRPr="007B3D70" w:rsidRDefault="00855E17" w:rsidP="00855E17">
      <w:pPr>
        <w:widowControl w:val="0"/>
        <w:spacing w:line="567" w:lineRule="exact"/>
        <w:jc w:val="both"/>
        <w:rPr>
          <w:sz w:val="22"/>
          <w:szCs w:val="22"/>
        </w:rPr>
      </w:pPr>
      <w:r w:rsidRPr="007B3D70">
        <w:rPr>
          <w:sz w:val="22"/>
          <w:szCs w:val="22"/>
        </w:rPr>
        <w:t>Sig. _________________</w:t>
      </w:r>
    </w:p>
    <w:p w:rsidR="00855E17" w:rsidRPr="00855E17" w:rsidRDefault="00855E17" w:rsidP="00855E17">
      <w:pPr>
        <w:widowControl w:val="0"/>
        <w:spacing w:line="567" w:lineRule="exact"/>
        <w:jc w:val="both"/>
        <w:rPr>
          <w:sz w:val="22"/>
          <w:szCs w:val="22"/>
        </w:rPr>
      </w:pPr>
      <w:r w:rsidRPr="007B3D70">
        <w:rPr>
          <w:sz w:val="22"/>
          <w:szCs w:val="22"/>
        </w:rPr>
        <w:lastRenderedPageBreak/>
        <w:t>Dott. _________________</w:t>
      </w:r>
    </w:p>
    <w:p w:rsidR="00855E17" w:rsidRPr="00855E17" w:rsidRDefault="00855E17" w:rsidP="00855E17">
      <w:pPr>
        <w:widowControl w:val="0"/>
        <w:suppressAutoHyphens/>
        <w:spacing w:line="567" w:lineRule="exact"/>
        <w:contextualSpacing/>
        <w:jc w:val="both"/>
        <w:rPr>
          <w:bCs/>
          <w:color w:val="000000" w:themeColor="text1"/>
          <w:sz w:val="22"/>
          <w:szCs w:val="22"/>
        </w:rPr>
      </w:pPr>
    </w:p>
    <w:p w:rsidR="00855E17" w:rsidRPr="00855E17" w:rsidRDefault="00855E17" w:rsidP="00855E17">
      <w:pPr>
        <w:widowControl w:val="0"/>
        <w:suppressAutoHyphens/>
        <w:spacing w:line="567" w:lineRule="exact"/>
        <w:contextualSpacing/>
        <w:jc w:val="both"/>
        <w:rPr>
          <w:bCs/>
          <w:color w:val="FF0000"/>
          <w:sz w:val="22"/>
          <w:szCs w:val="22"/>
        </w:rPr>
      </w:pPr>
    </w:p>
    <w:p w:rsidR="00DA72FA" w:rsidRPr="00B43938" w:rsidRDefault="00DA72FA" w:rsidP="00B43938"/>
    <w:sectPr w:rsidR="00DA72FA" w:rsidRPr="00B43938" w:rsidSect="00614E20">
      <w:headerReference w:type="default" r:id="rId8"/>
      <w:footerReference w:type="default" r:id="rId9"/>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945" w:rsidRDefault="006D2945">
      <w:r>
        <w:separator/>
      </w:r>
    </w:p>
  </w:endnote>
  <w:endnote w:type="continuationSeparator" w:id="0">
    <w:p w:rsidR="006D2945" w:rsidRDefault="006D2945">
      <w:r>
        <w:continuationSeparator/>
      </w:r>
    </w:p>
  </w:endnote>
  <w:endnote w:type="continuationNotice" w:id="1">
    <w:p w:rsidR="006D2945" w:rsidRDefault="006D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1719"/>
      <w:docPartObj>
        <w:docPartGallery w:val="Page Numbers (Bottom of Page)"/>
        <w:docPartUnique/>
      </w:docPartObj>
    </w:sdtPr>
    <w:sdtEndPr/>
    <w:sdtContent>
      <w:p w:rsidR="00B43938" w:rsidRDefault="00B43938">
        <w:pPr>
          <w:pStyle w:val="Pidipagina"/>
          <w:jc w:val="center"/>
        </w:pPr>
        <w:r w:rsidRPr="00EF2AC6">
          <w:rPr>
            <w:rFonts w:ascii="Times New Roman" w:hAnsi="Times New Roman" w:cs="Times New Roman"/>
          </w:rPr>
          <w:fldChar w:fldCharType="begin"/>
        </w:r>
        <w:r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34721F">
          <w:rPr>
            <w:rFonts w:ascii="Times New Roman" w:hAnsi="Times New Roman" w:cs="Times New Roman"/>
            <w:noProof/>
          </w:rPr>
          <w:t>29</w:t>
        </w:r>
        <w:r w:rsidRPr="00EF2AC6">
          <w:rPr>
            <w:rFonts w:ascii="Times New Roman" w:hAnsi="Times New Roman" w:cs="Times New Roman"/>
          </w:rPr>
          <w:fldChar w:fldCharType="end"/>
        </w:r>
      </w:p>
    </w:sdtContent>
  </w:sdt>
  <w:p w:rsidR="00B43938" w:rsidRDefault="00B43938">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945" w:rsidRDefault="006D2945">
      <w:r>
        <w:separator/>
      </w:r>
    </w:p>
  </w:footnote>
  <w:footnote w:type="continuationSeparator" w:id="0">
    <w:p w:rsidR="006D2945" w:rsidRDefault="006D2945">
      <w:r>
        <w:continuationSeparator/>
      </w:r>
    </w:p>
  </w:footnote>
  <w:footnote w:type="continuationNotice" w:id="1">
    <w:p w:rsidR="006D2945" w:rsidRDefault="006D2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38" w:rsidRDefault="00B43938">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3F40"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77A7"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FAF7"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9D8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C572"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C6A8"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EBC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8980F"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C74A"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D8A1"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48A79"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613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3FAD"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D0FE"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9B8D"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56B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B88C"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F8F3"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9F4A"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A4F3"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10AF1"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49A1"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2A2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B1298"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B9F4"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EE3C"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1E6"/>
    <w:multiLevelType w:val="hybridMultilevel"/>
    <w:tmpl w:val="D9182268"/>
    <w:lvl w:ilvl="0" w:tplc="55C85B34">
      <w:start w:val="1"/>
      <w:numFmt w:val="decimal"/>
      <w:lvlText w:val="%1)"/>
      <w:lvlJc w:val="left"/>
      <w:pPr>
        <w:ind w:left="720" w:hanging="360"/>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0516AF"/>
    <w:multiLevelType w:val="hybridMultilevel"/>
    <w:tmpl w:val="B72C83B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5816F53"/>
    <w:multiLevelType w:val="hybridMultilevel"/>
    <w:tmpl w:val="52D06A6E"/>
    <w:lvl w:ilvl="0" w:tplc="5B461F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D10B97"/>
    <w:multiLevelType w:val="hybridMultilevel"/>
    <w:tmpl w:val="4D3C65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BD2395"/>
    <w:multiLevelType w:val="hybridMultilevel"/>
    <w:tmpl w:val="6706B4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D954D1"/>
    <w:multiLevelType w:val="hybridMultilevel"/>
    <w:tmpl w:val="CFC40AFC"/>
    <w:lvl w:ilvl="0" w:tplc="C51C5DC6">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710DEB"/>
    <w:multiLevelType w:val="hybridMultilevel"/>
    <w:tmpl w:val="4D3C65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9C6ABE"/>
    <w:multiLevelType w:val="hybridMultilevel"/>
    <w:tmpl w:val="BB8C7E9C"/>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211CDE"/>
    <w:multiLevelType w:val="hybridMultilevel"/>
    <w:tmpl w:val="5A40B6EA"/>
    <w:lvl w:ilvl="0" w:tplc="A5F092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C60888"/>
    <w:multiLevelType w:val="hybridMultilevel"/>
    <w:tmpl w:val="290E6930"/>
    <w:lvl w:ilvl="0" w:tplc="56AC98E2">
      <w:start w:val="1"/>
      <w:numFmt w:val="lowerLetter"/>
      <w:lvlText w:val="%1)"/>
      <w:lvlJc w:val="left"/>
      <w:pPr>
        <w:ind w:left="1095" w:hanging="375"/>
      </w:pPr>
      <w:rPr>
        <w:rFonts w:hint="default"/>
        <w:b w:val="0"/>
      </w:rPr>
    </w:lvl>
    <w:lvl w:ilvl="1" w:tplc="AFFC02A8">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EF13749"/>
    <w:multiLevelType w:val="hybridMultilevel"/>
    <w:tmpl w:val="48BCD58E"/>
    <w:lvl w:ilvl="0" w:tplc="A4781E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4"/>
  </w:num>
  <w:num w:numId="6">
    <w:abstractNumId w:val="7"/>
  </w:num>
  <w:num w:numId="7">
    <w:abstractNumId w:val="1"/>
  </w:num>
  <w:num w:numId="8">
    <w:abstractNumId w:val="3"/>
  </w:num>
  <w:num w:numId="9">
    <w:abstractNumId w:val="6"/>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8B"/>
    <w:rsid w:val="00000A1C"/>
    <w:rsid w:val="00000C21"/>
    <w:rsid w:val="0000420B"/>
    <w:rsid w:val="000049B0"/>
    <w:rsid w:val="0000592A"/>
    <w:rsid w:val="0001025E"/>
    <w:rsid w:val="00012F12"/>
    <w:rsid w:val="000132D2"/>
    <w:rsid w:val="0001370C"/>
    <w:rsid w:val="000137BD"/>
    <w:rsid w:val="0002009C"/>
    <w:rsid w:val="00021B74"/>
    <w:rsid w:val="0002292C"/>
    <w:rsid w:val="00023C94"/>
    <w:rsid w:val="0002643B"/>
    <w:rsid w:val="000315D2"/>
    <w:rsid w:val="00034A89"/>
    <w:rsid w:val="0003626D"/>
    <w:rsid w:val="00040161"/>
    <w:rsid w:val="00040808"/>
    <w:rsid w:val="0004554B"/>
    <w:rsid w:val="000512A5"/>
    <w:rsid w:val="00053AC2"/>
    <w:rsid w:val="00056B46"/>
    <w:rsid w:val="00056B9A"/>
    <w:rsid w:val="00060957"/>
    <w:rsid w:val="000627EE"/>
    <w:rsid w:val="0006435E"/>
    <w:rsid w:val="00066889"/>
    <w:rsid w:val="0007171A"/>
    <w:rsid w:val="000820B4"/>
    <w:rsid w:val="00082357"/>
    <w:rsid w:val="00084C33"/>
    <w:rsid w:val="000927B6"/>
    <w:rsid w:val="000945F6"/>
    <w:rsid w:val="00095332"/>
    <w:rsid w:val="0009640A"/>
    <w:rsid w:val="000A1E6E"/>
    <w:rsid w:val="000A2517"/>
    <w:rsid w:val="000A2A67"/>
    <w:rsid w:val="000A3F11"/>
    <w:rsid w:val="000A4B0F"/>
    <w:rsid w:val="000A505A"/>
    <w:rsid w:val="000A55F5"/>
    <w:rsid w:val="000A775B"/>
    <w:rsid w:val="000B06A2"/>
    <w:rsid w:val="000B6A5D"/>
    <w:rsid w:val="000C1478"/>
    <w:rsid w:val="000C3761"/>
    <w:rsid w:val="000C67C6"/>
    <w:rsid w:val="000D01D1"/>
    <w:rsid w:val="000D2446"/>
    <w:rsid w:val="000D582D"/>
    <w:rsid w:val="000D7EB4"/>
    <w:rsid w:val="000E02DF"/>
    <w:rsid w:val="000E47DE"/>
    <w:rsid w:val="000F2C5A"/>
    <w:rsid w:val="000F73EE"/>
    <w:rsid w:val="00100685"/>
    <w:rsid w:val="001012EE"/>
    <w:rsid w:val="00101838"/>
    <w:rsid w:val="00101AEA"/>
    <w:rsid w:val="001026EF"/>
    <w:rsid w:val="00102DC0"/>
    <w:rsid w:val="00107581"/>
    <w:rsid w:val="00107862"/>
    <w:rsid w:val="0011064E"/>
    <w:rsid w:val="00111C20"/>
    <w:rsid w:val="00113D87"/>
    <w:rsid w:val="001144A6"/>
    <w:rsid w:val="0011547D"/>
    <w:rsid w:val="0012182D"/>
    <w:rsid w:val="00126107"/>
    <w:rsid w:val="00131F18"/>
    <w:rsid w:val="00141D09"/>
    <w:rsid w:val="00145BEE"/>
    <w:rsid w:val="00152110"/>
    <w:rsid w:val="00156FE1"/>
    <w:rsid w:val="00157466"/>
    <w:rsid w:val="00157B7D"/>
    <w:rsid w:val="00162CB0"/>
    <w:rsid w:val="00163374"/>
    <w:rsid w:val="001656A4"/>
    <w:rsid w:val="00170FD6"/>
    <w:rsid w:val="0017128B"/>
    <w:rsid w:val="001723B6"/>
    <w:rsid w:val="00176E1E"/>
    <w:rsid w:val="001816B7"/>
    <w:rsid w:val="0019046C"/>
    <w:rsid w:val="001908E9"/>
    <w:rsid w:val="0019239B"/>
    <w:rsid w:val="001A053E"/>
    <w:rsid w:val="001A175C"/>
    <w:rsid w:val="001A1AD1"/>
    <w:rsid w:val="001A5D5D"/>
    <w:rsid w:val="001A7EBF"/>
    <w:rsid w:val="001B484E"/>
    <w:rsid w:val="001C1042"/>
    <w:rsid w:val="001C4CDC"/>
    <w:rsid w:val="001C5205"/>
    <w:rsid w:val="001C6338"/>
    <w:rsid w:val="001D10D8"/>
    <w:rsid w:val="001D1DD3"/>
    <w:rsid w:val="001D212C"/>
    <w:rsid w:val="001D2440"/>
    <w:rsid w:val="001D35D1"/>
    <w:rsid w:val="001D494F"/>
    <w:rsid w:val="001D609A"/>
    <w:rsid w:val="001E070F"/>
    <w:rsid w:val="001E21E9"/>
    <w:rsid w:val="001E6857"/>
    <w:rsid w:val="001E7B53"/>
    <w:rsid w:val="001F05D2"/>
    <w:rsid w:val="001F11B5"/>
    <w:rsid w:val="001F3031"/>
    <w:rsid w:val="001F45C3"/>
    <w:rsid w:val="001F5F08"/>
    <w:rsid w:val="001F741E"/>
    <w:rsid w:val="00200507"/>
    <w:rsid w:val="00200885"/>
    <w:rsid w:val="002016EA"/>
    <w:rsid w:val="002032D0"/>
    <w:rsid w:val="00206B88"/>
    <w:rsid w:val="00210253"/>
    <w:rsid w:val="00210B1A"/>
    <w:rsid w:val="0021120D"/>
    <w:rsid w:val="00215F50"/>
    <w:rsid w:val="002205D7"/>
    <w:rsid w:val="002332B2"/>
    <w:rsid w:val="0023336D"/>
    <w:rsid w:val="00233BDA"/>
    <w:rsid w:val="00234CC6"/>
    <w:rsid w:val="00240C54"/>
    <w:rsid w:val="00240DAA"/>
    <w:rsid w:val="00247207"/>
    <w:rsid w:val="0024756F"/>
    <w:rsid w:val="00250DA3"/>
    <w:rsid w:val="002511E1"/>
    <w:rsid w:val="00253867"/>
    <w:rsid w:val="00257E4E"/>
    <w:rsid w:val="00262032"/>
    <w:rsid w:val="00262C1F"/>
    <w:rsid w:val="00263C66"/>
    <w:rsid w:val="002658D6"/>
    <w:rsid w:val="00271AC8"/>
    <w:rsid w:val="00276403"/>
    <w:rsid w:val="00277A5F"/>
    <w:rsid w:val="0028121F"/>
    <w:rsid w:val="002832B7"/>
    <w:rsid w:val="00284ECF"/>
    <w:rsid w:val="00287211"/>
    <w:rsid w:val="00294B5C"/>
    <w:rsid w:val="00295A20"/>
    <w:rsid w:val="002A1A2F"/>
    <w:rsid w:val="002A36B9"/>
    <w:rsid w:val="002A67A6"/>
    <w:rsid w:val="002A67D8"/>
    <w:rsid w:val="002A6ED3"/>
    <w:rsid w:val="002B30B5"/>
    <w:rsid w:val="002B3D5B"/>
    <w:rsid w:val="002C394A"/>
    <w:rsid w:val="002C5CF6"/>
    <w:rsid w:val="002C6B42"/>
    <w:rsid w:val="002D173A"/>
    <w:rsid w:val="002D1B6F"/>
    <w:rsid w:val="002D2532"/>
    <w:rsid w:val="002D4D9D"/>
    <w:rsid w:val="002D742E"/>
    <w:rsid w:val="002E1EBE"/>
    <w:rsid w:val="002E2C33"/>
    <w:rsid w:val="002E3E21"/>
    <w:rsid w:val="002F0039"/>
    <w:rsid w:val="002F070D"/>
    <w:rsid w:val="002F5396"/>
    <w:rsid w:val="002F58D8"/>
    <w:rsid w:val="00300A6D"/>
    <w:rsid w:val="00304004"/>
    <w:rsid w:val="00305790"/>
    <w:rsid w:val="00306FE6"/>
    <w:rsid w:val="00307D44"/>
    <w:rsid w:val="003126AC"/>
    <w:rsid w:val="003138E5"/>
    <w:rsid w:val="00314051"/>
    <w:rsid w:val="00314158"/>
    <w:rsid w:val="00314C5E"/>
    <w:rsid w:val="0031591E"/>
    <w:rsid w:val="0032063B"/>
    <w:rsid w:val="00321D23"/>
    <w:rsid w:val="00323A98"/>
    <w:rsid w:val="00324786"/>
    <w:rsid w:val="00326593"/>
    <w:rsid w:val="00326618"/>
    <w:rsid w:val="00330B3C"/>
    <w:rsid w:val="003330AF"/>
    <w:rsid w:val="0033433E"/>
    <w:rsid w:val="003354A9"/>
    <w:rsid w:val="00335BA0"/>
    <w:rsid w:val="00340167"/>
    <w:rsid w:val="00342E76"/>
    <w:rsid w:val="00343DEB"/>
    <w:rsid w:val="0034564E"/>
    <w:rsid w:val="00345698"/>
    <w:rsid w:val="00345B01"/>
    <w:rsid w:val="0034721F"/>
    <w:rsid w:val="00350CED"/>
    <w:rsid w:val="00353749"/>
    <w:rsid w:val="00355A76"/>
    <w:rsid w:val="003629CD"/>
    <w:rsid w:val="00366DBA"/>
    <w:rsid w:val="00366F66"/>
    <w:rsid w:val="0036730C"/>
    <w:rsid w:val="00370758"/>
    <w:rsid w:val="00371DF9"/>
    <w:rsid w:val="0037222F"/>
    <w:rsid w:val="003722F9"/>
    <w:rsid w:val="00372372"/>
    <w:rsid w:val="00375B53"/>
    <w:rsid w:val="00377A2A"/>
    <w:rsid w:val="0038431B"/>
    <w:rsid w:val="003857DF"/>
    <w:rsid w:val="00385901"/>
    <w:rsid w:val="00386571"/>
    <w:rsid w:val="00387D50"/>
    <w:rsid w:val="003965F0"/>
    <w:rsid w:val="00396F85"/>
    <w:rsid w:val="003A05BB"/>
    <w:rsid w:val="003A18D8"/>
    <w:rsid w:val="003A1F0F"/>
    <w:rsid w:val="003A3795"/>
    <w:rsid w:val="003A5BED"/>
    <w:rsid w:val="003A76F2"/>
    <w:rsid w:val="003B07A3"/>
    <w:rsid w:val="003C1EF1"/>
    <w:rsid w:val="003C433B"/>
    <w:rsid w:val="003C450C"/>
    <w:rsid w:val="003C6B9D"/>
    <w:rsid w:val="003C779B"/>
    <w:rsid w:val="003D0922"/>
    <w:rsid w:val="003D2016"/>
    <w:rsid w:val="003D3B49"/>
    <w:rsid w:val="003E186F"/>
    <w:rsid w:val="003E268B"/>
    <w:rsid w:val="003E42A1"/>
    <w:rsid w:val="003E564F"/>
    <w:rsid w:val="003F55F0"/>
    <w:rsid w:val="003F7AED"/>
    <w:rsid w:val="00402574"/>
    <w:rsid w:val="0040296F"/>
    <w:rsid w:val="0040339B"/>
    <w:rsid w:val="00403626"/>
    <w:rsid w:val="004039C9"/>
    <w:rsid w:val="00403AC4"/>
    <w:rsid w:val="0040499C"/>
    <w:rsid w:val="00406D3D"/>
    <w:rsid w:val="004125FA"/>
    <w:rsid w:val="00412C15"/>
    <w:rsid w:val="004230CC"/>
    <w:rsid w:val="004230F3"/>
    <w:rsid w:val="00423AB7"/>
    <w:rsid w:val="004240AC"/>
    <w:rsid w:val="00431D13"/>
    <w:rsid w:val="0043242C"/>
    <w:rsid w:val="00433711"/>
    <w:rsid w:val="00434204"/>
    <w:rsid w:val="00435A1B"/>
    <w:rsid w:val="004423CC"/>
    <w:rsid w:val="0044562B"/>
    <w:rsid w:val="00450A8D"/>
    <w:rsid w:val="00451279"/>
    <w:rsid w:val="00454BEF"/>
    <w:rsid w:val="004657A6"/>
    <w:rsid w:val="00465B28"/>
    <w:rsid w:val="00467622"/>
    <w:rsid w:val="0047605D"/>
    <w:rsid w:val="0047703C"/>
    <w:rsid w:val="00481EAB"/>
    <w:rsid w:val="00483270"/>
    <w:rsid w:val="004846BA"/>
    <w:rsid w:val="004850A8"/>
    <w:rsid w:val="00491007"/>
    <w:rsid w:val="0049157C"/>
    <w:rsid w:val="004931C3"/>
    <w:rsid w:val="004A0390"/>
    <w:rsid w:val="004A0D13"/>
    <w:rsid w:val="004A2FF1"/>
    <w:rsid w:val="004B0CE6"/>
    <w:rsid w:val="004B0DAD"/>
    <w:rsid w:val="004B363F"/>
    <w:rsid w:val="004B470C"/>
    <w:rsid w:val="004B481C"/>
    <w:rsid w:val="004B4E66"/>
    <w:rsid w:val="004B785A"/>
    <w:rsid w:val="004C1003"/>
    <w:rsid w:val="004C110B"/>
    <w:rsid w:val="004C1718"/>
    <w:rsid w:val="004C28D0"/>
    <w:rsid w:val="004C54D0"/>
    <w:rsid w:val="004C5A6B"/>
    <w:rsid w:val="004D0ED3"/>
    <w:rsid w:val="004D33F3"/>
    <w:rsid w:val="004D54CE"/>
    <w:rsid w:val="004D7E25"/>
    <w:rsid w:val="004E10CF"/>
    <w:rsid w:val="004E499A"/>
    <w:rsid w:val="004E6D0C"/>
    <w:rsid w:val="004E75BF"/>
    <w:rsid w:val="004F309B"/>
    <w:rsid w:val="004F3396"/>
    <w:rsid w:val="004F3C7C"/>
    <w:rsid w:val="004F6B09"/>
    <w:rsid w:val="0050342F"/>
    <w:rsid w:val="005034BD"/>
    <w:rsid w:val="005103EC"/>
    <w:rsid w:val="00513ACF"/>
    <w:rsid w:val="005164EB"/>
    <w:rsid w:val="00521699"/>
    <w:rsid w:val="005245A1"/>
    <w:rsid w:val="00525A8E"/>
    <w:rsid w:val="00526B75"/>
    <w:rsid w:val="00527531"/>
    <w:rsid w:val="005301D9"/>
    <w:rsid w:val="00532104"/>
    <w:rsid w:val="00534172"/>
    <w:rsid w:val="00536B4A"/>
    <w:rsid w:val="00541374"/>
    <w:rsid w:val="00541403"/>
    <w:rsid w:val="00542148"/>
    <w:rsid w:val="005428DA"/>
    <w:rsid w:val="00546B0E"/>
    <w:rsid w:val="00546D9B"/>
    <w:rsid w:val="00547C6A"/>
    <w:rsid w:val="00554C94"/>
    <w:rsid w:val="00556CAF"/>
    <w:rsid w:val="005576F3"/>
    <w:rsid w:val="00571CAD"/>
    <w:rsid w:val="00573D3B"/>
    <w:rsid w:val="0057497C"/>
    <w:rsid w:val="005766ED"/>
    <w:rsid w:val="005773B1"/>
    <w:rsid w:val="00577D44"/>
    <w:rsid w:val="005822A3"/>
    <w:rsid w:val="00582734"/>
    <w:rsid w:val="00583120"/>
    <w:rsid w:val="00590AFA"/>
    <w:rsid w:val="005939C4"/>
    <w:rsid w:val="00595BA8"/>
    <w:rsid w:val="00596754"/>
    <w:rsid w:val="0059719D"/>
    <w:rsid w:val="005A29C2"/>
    <w:rsid w:val="005A6EFA"/>
    <w:rsid w:val="005A73A9"/>
    <w:rsid w:val="005B1FC4"/>
    <w:rsid w:val="005B363F"/>
    <w:rsid w:val="005B444C"/>
    <w:rsid w:val="005C3D85"/>
    <w:rsid w:val="005C48A7"/>
    <w:rsid w:val="005C5C43"/>
    <w:rsid w:val="005C7650"/>
    <w:rsid w:val="005D179B"/>
    <w:rsid w:val="005D27EE"/>
    <w:rsid w:val="005E2854"/>
    <w:rsid w:val="005E38B0"/>
    <w:rsid w:val="005E5EC2"/>
    <w:rsid w:val="005E631B"/>
    <w:rsid w:val="005E6F6D"/>
    <w:rsid w:val="005E7BAC"/>
    <w:rsid w:val="005F07D6"/>
    <w:rsid w:val="005F2318"/>
    <w:rsid w:val="005F285C"/>
    <w:rsid w:val="005F39D1"/>
    <w:rsid w:val="005F4D7A"/>
    <w:rsid w:val="005F608B"/>
    <w:rsid w:val="00603A3F"/>
    <w:rsid w:val="00606A91"/>
    <w:rsid w:val="00607C18"/>
    <w:rsid w:val="0061143F"/>
    <w:rsid w:val="00612044"/>
    <w:rsid w:val="00614E20"/>
    <w:rsid w:val="00620568"/>
    <w:rsid w:val="00623F45"/>
    <w:rsid w:val="00631AFE"/>
    <w:rsid w:val="006405D3"/>
    <w:rsid w:val="006407B3"/>
    <w:rsid w:val="00642564"/>
    <w:rsid w:val="00643C43"/>
    <w:rsid w:val="0064470D"/>
    <w:rsid w:val="00656F9D"/>
    <w:rsid w:val="00661664"/>
    <w:rsid w:val="00665CBC"/>
    <w:rsid w:val="006673E0"/>
    <w:rsid w:val="00667600"/>
    <w:rsid w:val="0066765D"/>
    <w:rsid w:val="00672DBE"/>
    <w:rsid w:val="006758C2"/>
    <w:rsid w:val="00680E51"/>
    <w:rsid w:val="00682761"/>
    <w:rsid w:val="00683A4B"/>
    <w:rsid w:val="0068417A"/>
    <w:rsid w:val="006865B9"/>
    <w:rsid w:val="0069003D"/>
    <w:rsid w:val="00690855"/>
    <w:rsid w:val="00694BAB"/>
    <w:rsid w:val="00695755"/>
    <w:rsid w:val="00696917"/>
    <w:rsid w:val="006A0FA0"/>
    <w:rsid w:val="006A1F47"/>
    <w:rsid w:val="006A3619"/>
    <w:rsid w:val="006A469A"/>
    <w:rsid w:val="006A5538"/>
    <w:rsid w:val="006A5AB5"/>
    <w:rsid w:val="006A5BAE"/>
    <w:rsid w:val="006A61E1"/>
    <w:rsid w:val="006A7B2D"/>
    <w:rsid w:val="006B0FD1"/>
    <w:rsid w:val="006B169F"/>
    <w:rsid w:val="006C00CD"/>
    <w:rsid w:val="006C0416"/>
    <w:rsid w:val="006C1A68"/>
    <w:rsid w:val="006C30BA"/>
    <w:rsid w:val="006C3E02"/>
    <w:rsid w:val="006C6DDA"/>
    <w:rsid w:val="006D2945"/>
    <w:rsid w:val="006D2EEA"/>
    <w:rsid w:val="006D3191"/>
    <w:rsid w:val="006D5A66"/>
    <w:rsid w:val="006D5CC9"/>
    <w:rsid w:val="006D61EB"/>
    <w:rsid w:val="006D65DC"/>
    <w:rsid w:val="006E3151"/>
    <w:rsid w:val="006E3696"/>
    <w:rsid w:val="006F4B17"/>
    <w:rsid w:val="006F7C07"/>
    <w:rsid w:val="00703627"/>
    <w:rsid w:val="00703770"/>
    <w:rsid w:val="007043B7"/>
    <w:rsid w:val="00705EC2"/>
    <w:rsid w:val="00707E05"/>
    <w:rsid w:val="0071042C"/>
    <w:rsid w:val="0071053C"/>
    <w:rsid w:val="00711339"/>
    <w:rsid w:val="0071249B"/>
    <w:rsid w:val="00715A1D"/>
    <w:rsid w:val="00722D45"/>
    <w:rsid w:val="0072340C"/>
    <w:rsid w:val="007238F6"/>
    <w:rsid w:val="007239B0"/>
    <w:rsid w:val="00725473"/>
    <w:rsid w:val="00727F7D"/>
    <w:rsid w:val="00731F96"/>
    <w:rsid w:val="007349DA"/>
    <w:rsid w:val="00735371"/>
    <w:rsid w:val="007358F7"/>
    <w:rsid w:val="0074233F"/>
    <w:rsid w:val="007439FB"/>
    <w:rsid w:val="00743FC8"/>
    <w:rsid w:val="00747556"/>
    <w:rsid w:val="00751BA7"/>
    <w:rsid w:val="00756B92"/>
    <w:rsid w:val="007602C1"/>
    <w:rsid w:val="0076076D"/>
    <w:rsid w:val="007621CE"/>
    <w:rsid w:val="00764908"/>
    <w:rsid w:val="00766EB6"/>
    <w:rsid w:val="007679F9"/>
    <w:rsid w:val="00771BAA"/>
    <w:rsid w:val="007731FE"/>
    <w:rsid w:val="00776201"/>
    <w:rsid w:val="00776F91"/>
    <w:rsid w:val="007773E2"/>
    <w:rsid w:val="007806EE"/>
    <w:rsid w:val="0078117A"/>
    <w:rsid w:val="00785807"/>
    <w:rsid w:val="00787017"/>
    <w:rsid w:val="0079147B"/>
    <w:rsid w:val="00791CFB"/>
    <w:rsid w:val="007929A0"/>
    <w:rsid w:val="00796F6B"/>
    <w:rsid w:val="007A1C00"/>
    <w:rsid w:val="007B00BE"/>
    <w:rsid w:val="007B26B8"/>
    <w:rsid w:val="007B3D70"/>
    <w:rsid w:val="007B492B"/>
    <w:rsid w:val="007B5463"/>
    <w:rsid w:val="007B59FF"/>
    <w:rsid w:val="007B69C5"/>
    <w:rsid w:val="007B6A16"/>
    <w:rsid w:val="007B79D9"/>
    <w:rsid w:val="007C16BD"/>
    <w:rsid w:val="007C4005"/>
    <w:rsid w:val="007C4959"/>
    <w:rsid w:val="007C4CE5"/>
    <w:rsid w:val="007C54CB"/>
    <w:rsid w:val="007D3526"/>
    <w:rsid w:val="007D6142"/>
    <w:rsid w:val="007D7748"/>
    <w:rsid w:val="007D7ADD"/>
    <w:rsid w:val="007E42ED"/>
    <w:rsid w:val="007E5D05"/>
    <w:rsid w:val="007F139F"/>
    <w:rsid w:val="007F2FBF"/>
    <w:rsid w:val="0081005E"/>
    <w:rsid w:val="00816A11"/>
    <w:rsid w:val="00821849"/>
    <w:rsid w:val="00823D20"/>
    <w:rsid w:val="00825464"/>
    <w:rsid w:val="00825639"/>
    <w:rsid w:val="0082704B"/>
    <w:rsid w:val="008277A4"/>
    <w:rsid w:val="00830F41"/>
    <w:rsid w:val="008328A9"/>
    <w:rsid w:val="00841116"/>
    <w:rsid w:val="00845567"/>
    <w:rsid w:val="00847B49"/>
    <w:rsid w:val="00851DF3"/>
    <w:rsid w:val="00851E6E"/>
    <w:rsid w:val="008534D4"/>
    <w:rsid w:val="0085509B"/>
    <w:rsid w:val="00855E17"/>
    <w:rsid w:val="00855E45"/>
    <w:rsid w:val="00856BCB"/>
    <w:rsid w:val="008571F1"/>
    <w:rsid w:val="00857534"/>
    <w:rsid w:val="00857EB7"/>
    <w:rsid w:val="00860928"/>
    <w:rsid w:val="0086163E"/>
    <w:rsid w:val="008632BA"/>
    <w:rsid w:val="0086358C"/>
    <w:rsid w:val="0086425C"/>
    <w:rsid w:val="00865173"/>
    <w:rsid w:val="008709B6"/>
    <w:rsid w:val="00873BBD"/>
    <w:rsid w:val="008756E6"/>
    <w:rsid w:val="00880E30"/>
    <w:rsid w:val="0088194E"/>
    <w:rsid w:val="008839B9"/>
    <w:rsid w:val="008849FC"/>
    <w:rsid w:val="008857B4"/>
    <w:rsid w:val="00891415"/>
    <w:rsid w:val="00893457"/>
    <w:rsid w:val="008A0C31"/>
    <w:rsid w:val="008A4800"/>
    <w:rsid w:val="008A5065"/>
    <w:rsid w:val="008A6767"/>
    <w:rsid w:val="008A6922"/>
    <w:rsid w:val="008A77DE"/>
    <w:rsid w:val="008B02EA"/>
    <w:rsid w:val="008B0E73"/>
    <w:rsid w:val="008B2B93"/>
    <w:rsid w:val="008B3680"/>
    <w:rsid w:val="008C0AB6"/>
    <w:rsid w:val="008C126C"/>
    <w:rsid w:val="008C248E"/>
    <w:rsid w:val="008C6BDB"/>
    <w:rsid w:val="008D1AFC"/>
    <w:rsid w:val="008D534E"/>
    <w:rsid w:val="008E2D95"/>
    <w:rsid w:val="008E3226"/>
    <w:rsid w:val="008E3ADB"/>
    <w:rsid w:val="008E46B4"/>
    <w:rsid w:val="008E4950"/>
    <w:rsid w:val="008F03F6"/>
    <w:rsid w:val="008F0BBE"/>
    <w:rsid w:val="008F18C7"/>
    <w:rsid w:val="008F2BA2"/>
    <w:rsid w:val="008F2CEE"/>
    <w:rsid w:val="008F4498"/>
    <w:rsid w:val="008F51DF"/>
    <w:rsid w:val="008F56BB"/>
    <w:rsid w:val="008F6433"/>
    <w:rsid w:val="008F71DA"/>
    <w:rsid w:val="008F72AF"/>
    <w:rsid w:val="008F7B72"/>
    <w:rsid w:val="009017DE"/>
    <w:rsid w:val="00903903"/>
    <w:rsid w:val="00904EA8"/>
    <w:rsid w:val="00906512"/>
    <w:rsid w:val="00912528"/>
    <w:rsid w:val="009128CA"/>
    <w:rsid w:val="009138FC"/>
    <w:rsid w:val="009151DD"/>
    <w:rsid w:val="009152A0"/>
    <w:rsid w:val="00921141"/>
    <w:rsid w:val="009238D4"/>
    <w:rsid w:val="00925418"/>
    <w:rsid w:val="00925690"/>
    <w:rsid w:val="00932636"/>
    <w:rsid w:val="00934440"/>
    <w:rsid w:val="00936649"/>
    <w:rsid w:val="009429CB"/>
    <w:rsid w:val="00942D1F"/>
    <w:rsid w:val="00953265"/>
    <w:rsid w:val="00953C30"/>
    <w:rsid w:val="0095439C"/>
    <w:rsid w:val="00955039"/>
    <w:rsid w:val="00955530"/>
    <w:rsid w:val="009620D1"/>
    <w:rsid w:val="009639F2"/>
    <w:rsid w:val="00971226"/>
    <w:rsid w:val="00971AF4"/>
    <w:rsid w:val="009723DA"/>
    <w:rsid w:val="00972A1C"/>
    <w:rsid w:val="00972F06"/>
    <w:rsid w:val="00973F47"/>
    <w:rsid w:val="009741F7"/>
    <w:rsid w:val="00974B9A"/>
    <w:rsid w:val="00976C4B"/>
    <w:rsid w:val="00980B74"/>
    <w:rsid w:val="009813FC"/>
    <w:rsid w:val="009817A7"/>
    <w:rsid w:val="00983083"/>
    <w:rsid w:val="00984048"/>
    <w:rsid w:val="0098404D"/>
    <w:rsid w:val="009860F1"/>
    <w:rsid w:val="009870A7"/>
    <w:rsid w:val="00990A13"/>
    <w:rsid w:val="009919A3"/>
    <w:rsid w:val="00994D37"/>
    <w:rsid w:val="009A25AE"/>
    <w:rsid w:val="009A3A7F"/>
    <w:rsid w:val="009A4CC1"/>
    <w:rsid w:val="009A541C"/>
    <w:rsid w:val="009A5434"/>
    <w:rsid w:val="009A610F"/>
    <w:rsid w:val="009A6321"/>
    <w:rsid w:val="009B0F35"/>
    <w:rsid w:val="009B1844"/>
    <w:rsid w:val="009B2877"/>
    <w:rsid w:val="009B399E"/>
    <w:rsid w:val="009B47A2"/>
    <w:rsid w:val="009B584F"/>
    <w:rsid w:val="009C0146"/>
    <w:rsid w:val="009C07C9"/>
    <w:rsid w:val="009C548D"/>
    <w:rsid w:val="009C768A"/>
    <w:rsid w:val="009D09BA"/>
    <w:rsid w:val="009D43FB"/>
    <w:rsid w:val="009D5ED6"/>
    <w:rsid w:val="009E3EF7"/>
    <w:rsid w:val="009E561B"/>
    <w:rsid w:val="009E6205"/>
    <w:rsid w:val="009F55D9"/>
    <w:rsid w:val="009F6F32"/>
    <w:rsid w:val="009F738B"/>
    <w:rsid w:val="00A0072F"/>
    <w:rsid w:val="00A04B6E"/>
    <w:rsid w:val="00A073FD"/>
    <w:rsid w:val="00A1297D"/>
    <w:rsid w:val="00A136F3"/>
    <w:rsid w:val="00A15298"/>
    <w:rsid w:val="00A21F30"/>
    <w:rsid w:val="00A25230"/>
    <w:rsid w:val="00A27669"/>
    <w:rsid w:val="00A402FC"/>
    <w:rsid w:val="00A50B2F"/>
    <w:rsid w:val="00A55ED8"/>
    <w:rsid w:val="00A564CC"/>
    <w:rsid w:val="00A56869"/>
    <w:rsid w:val="00A605F0"/>
    <w:rsid w:val="00A60E94"/>
    <w:rsid w:val="00A63237"/>
    <w:rsid w:val="00A6338B"/>
    <w:rsid w:val="00A6554E"/>
    <w:rsid w:val="00A66642"/>
    <w:rsid w:val="00A66B97"/>
    <w:rsid w:val="00A710B2"/>
    <w:rsid w:val="00A726DD"/>
    <w:rsid w:val="00A746FD"/>
    <w:rsid w:val="00A77D5E"/>
    <w:rsid w:val="00A83273"/>
    <w:rsid w:val="00A84FB9"/>
    <w:rsid w:val="00A873B7"/>
    <w:rsid w:val="00A87617"/>
    <w:rsid w:val="00A87F49"/>
    <w:rsid w:val="00A9138D"/>
    <w:rsid w:val="00A9697A"/>
    <w:rsid w:val="00A96DEB"/>
    <w:rsid w:val="00AA3803"/>
    <w:rsid w:val="00AA4D2D"/>
    <w:rsid w:val="00AB27DD"/>
    <w:rsid w:val="00AB770E"/>
    <w:rsid w:val="00AB7CD3"/>
    <w:rsid w:val="00AC01E0"/>
    <w:rsid w:val="00AC27A8"/>
    <w:rsid w:val="00AC3CD8"/>
    <w:rsid w:val="00AC588D"/>
    <w:rsid w:val="00AC5F3B"/>
    <w:rsid w:val="00AC7620"/>
    <w:rsid w:val="00AD2036"/>
    <w:rsid w:val="00AD5AFD"/>
    <w:rsid w:val="00AE1140"/>
    <w:rsid w:val="00AE1DCF"/>
    <w:rsid w:val="00AE3FCD"/>
    <w:rsid w:val="00AE4F55"/>
    <w:rsid w:val="00AE7D46"/>
    <w:rsid w:val="00AF03C9"/>
    <w:rsid w:val="00AF0D5A"/>
    <w:rsid w:val="00AF2E6A"/>
    <w:rsid w:val="00AF59EE"/>
    <w:rsid w:val="00AF6740"/>
    <w:rsid w:val="00B02E64"/>
    <w:rsid w:val="00B02ECD"/>
    <w:rsid w:val="00B03BFF"/>
    <w:rsid w:val="00B06264"/>
    <w:rsid w:val="00B227D6"/>
    <w:rsid w:val="00B27277"/>
    <w:rsid w:val="00B3084A"/>
    <w:rsid w:val="00B30A2C"/>
    <w:rsid w:val="00B30CD7"/>
    <w:rsid w:val="00B312E5"/>
    <w:rsid w:val="00B32C3F"/>
    <w:rsid w:val="00B33165"/>
    <w:rsid w:val="00B34644"/>
    <w:rsid w:val="00B404E1"/>
    <w:rsid w:val="00B43938"/>
    <w:rsid w:val="00B45676"/>
    <w:rsid w:val="00B53AAE"/>
    <w:rsid w:val="00B54C94"/>
    <w:rsid w:val="00B563DE"/>
    <w:rsid w:val="00B564A9"/>
    <w:rsid w:val="00B66E82"/>
    <w:rsid w:val="00B70315"/>
    <w:rsid w:val="00B71ABA"/>
    <w:rsid w:val="00B71B93"/>
    <w:rsid w:val="00B71C15"/>
    <w:rsid w:val="00B73CF6"/>
    <w:rsid w:val="00B76202"/>
    <w:rsid w:val="00B806DA"/>
    <w:rsid w:val="00B810E2"/>
    <w:rsid w:val="00B836B1"/>
    <w:rsid w:val="00BA0E6D"/>
    <w:rsid w:val="00BA2492"/>
    <w:rsid w:val="00BA30B2"/>
    <w:rsid w:val="00BA331F"/>
    <w:rsid w:val="00BB01C0"/>
    <w:rsid w:val="00BB0846"/>
    <w:rsid w:val="00BB347F"/>
    <w:rsid w:val="00BB5D5D"/>
    <w:rsid w:val="00BB7550"/>
    <w:rsid w:val="00BC0F8D"/>
    <w:rsid w:val="00BC4717"/>
    <w:rsid w:val="00BC5931"/>
    <w:rsid w:val="00BC6CA2"/>
    <w:rsid w:val="00BC7FB6"/>
    <w:rsid w:val="00BD2B34"/>
    <w:rsid w:val="00BD2FB9"/>
    <w:rsid w:val="00BD4042"/>
    <w:rsid w:val="00BD51B1"/>
    <w:rsid w:val="00BD59EE"/>
    <w:rsid w:val="00BD63B6"/>
    <w:rsid w:val="00BE2094"/>
    <w:rsid w:val="00BE5DEF"/>
    <w:rsid w:val="00BE7075"/>
    <w:rsid w:val="00BE7713"/>
    <w:rsid w:val="00BF0FE6"/>
    <w:rsid w:val="00BF26BE"/>
    <w:rsid w:val="00BF288B"/>
    <w:rsid w:val="00BF368D"/>
    <w:rsid w:val="00BF4100"/>
    <w:rsid w:val="00C01C14"/>
    <w:rsid w:val="00C04680"/>
    <w:rsid w:val="00C0605E"/>
    <w:rsid w:val="00C10845"/>
    <w:rsid w:val="00C11A54"/>
    <w:rsid w:val="00C158BD"/>
    <w:rsid w:val="00C22179"/>
    <w:rsid w:val="00C2307B"/>
    <w:rsid w:val="00C23577"/>
    <w:rsid w:val="00C248C6"/>
    <w:rsid w:val="00C252F2"/>
    <w:rsid w:val="00C25635"/>
    <w:rsid w:val="00C25F66"/>
    <w:rsid w:val="00C316D7"/>
    <w:rsid w:val="00C32BE8"/>
    <w:rsid w:val="00C32CB2"/>
    <w:rsid w:val="00C32E62"/>
    <w:rsid w:val="00C36D75"/>
    <w:rsid w:val="00C41069"/>
    <w:rsid w:val="00C41212"/>
    <w:rsid w:val="00C422A8"/>
    <w:rsid w:val="00C4267B"/>
    <w:rsid w:val="00C50061"/>
    <w:rsid w:val="00C53B0B"/>
    <w:rsid w:val="00C54C79"/>
    <w:rsid w:val="00C56CE0"/>
    <w:rsid w:val="00C5747F"/>
    <w:rsid w:val="00C575FD"/>
    <w:rsid w:val="00C609C1"/>
    <w:rsid w:val="00C60CF3"/>
    <w:rsid w:val="00C617F3"/>
    <w:rsid w:val="00C638D0"/>
    <w:rsid w:val="00C647DF"/>
    <w:rsid w:val="00C661B0"/>
    <w:rsid w:val="00C701B3"/>
    <w:rsid w:val="00C70739"/>
    <w:rsid w:val="00C70934"/>
    <w:rsid w:val="00C802F8"/>
    <w:rsid w:val="00C84B9F"/>
    <w:rsid w:val="00C84CF3"/>
    <w:rsid w:val="00C85828"/>
    <w:rsid w:val="00C858A0"/>
    <w:rsid w:val="00C92FFF"/>
    <w:rsid w:val="00C93B61"/>
    <w:rsid w:val="00C95A3B"/>
    <w:rsid w:val="00C95A74"/>
    <w:rsid w:val="00C95B48"/>
    <w:rsid w:val="00CA010F"/>
    <w:rsid w:val="00CA11E5"/>
    <w:rsid w:val="00CA1F53"/>
    <w:rsid w:val="00CA4C14"/>
    <w:rsid w:val="00CA591D"/>
    <w:rsid w:val="00CB05AF"/>
    <w:rsid w:val="00CB05E9"/>
    <w:rsid w:val="00CB2442"/>
    <w:rsid w:val="00CB4BC2"/>
    <w:rsid w:val="00CB69EC"/>
    <w:rsid w:val="00CB7B4E"/>
    <w:rsid w:val="00CC0886"/>
    <w:rsid w:val="00CC6E07"/>
    <w:rsid w:val="00CC7FAC"/>
    <w:rsid w:val="00CD07C6"/>
    <w:rsid w:val="00CD6668"/>
    <w:rsid w:val="00CE0020"/>
    <w:rsid w:val="00CE0E72"/>
    <w:rsid w:val="00CE456F"/>
    <w:rsid w:val="00CE5678"/>
    <w:rsid w:val="00CE5C19"/>
    <w:rsid w:val="00CF1984"/>
    <w:rsid w:val="00CF1CD8"/>
    <w:rsid w:val="00CF1F0C"/>
    <w:rsid w:val="00CF43B1"/>
    <w:rsid w:val="00CF474D"/>
    <w:rsid w:val="00CF6E8A"/>
    <w:rsid w:val="00CF788A"/>
    <w:rsid w:val="00D01804"/>
    <w:rsid w:val="00D0239C"/>
    <w:rsid w:val="00D0783F"/>
    <w:rsid w:val="00D1202B"/>
    <w:rsid w:val="00D1272F"/>
    <w:rsid w:val="00D13816"/>
    <w:rsid w:val="00D20778"/>
    <w:rsid w:val="00D24317"/>
    <w:rsid w:val="00D25B9F"/>
    <w:rsid w:val="00D26178"/>
    <w:rsid w:val="00D268CA"/>
    <w:rsid w:val="00D300D2"/>
    <w:rsid w:val="00D330B0"/>
    <w:rsid w:val="00D33A4D"/>
    <w:rsid w:val="00D33D2E"/>
    <w:rsid w:val="00D34801"/>
    <w:rsid w:val="00D34FE2"/>
    <w:rsid w:val="00D36974"/>
    <w:rsid w:val="00D36ADE"/>
    <w:rsid w:val="00D371AE"/>
    <w:rsid w:val="00D43DB3"/>
    <w:rsid w:val="00D44F0E"/>
    <w:rsid w:val="00D501CF"/>
    <w:rsid w:val="00D51E08"/>
    <w:rsid w:val="00D61C39"/>
    <w:rsid w:val="00D6303C"/>
    <w:rsid w:val="00D64ACD"/>
    <w:rsid w:val="00D71B27"/>
    <w:rsid w:val="00D71D8D"/>
    <w:rsid w:val="00D75211"/>
    <w:rsid w:val="00D75EE7"/>
    <w:rsid w:val="00D7629D"/>
    <w:rsid w:val="00D76DEB"/>
    <w:rsid w:val="00D77A0E"/>
    <w:rsid w:val="00D77FC2"/>
    <w:rsid w:val="00D814F3"/>
    <w:rsid w:val="00D83627"/>
    <w:rsid w:val="00D836DB"/>
    <w:rsid w:val="00D846F6"/>
    <w:rsid w:val="00D84827"/>
    <w:rsid w:val="00D8567F"/>
    <w:rsid w:val="00D85A6F"/>
    <w:rsid w:val="00D863AC"/>
    <w:rsid w:val="00D86A9A"/>
    <w:rsid w:val="00D909E9"/>
    <w:rsid w:val="00D90C91"/>
    <w:rsid w:val="00D9160C"/>
    <w:rsid w:val="00D94926"/>
    <w:rsid w:val="00D9607E"/>
    <w:rsid w:val="00DA09D5"/>
    <w:rsid w:val="00DA3614"/>
    <w:rsid w:val="00DA6A0B"/>
    <w:rsid w:val="00DA72FA"/>
    <w:rsid w:val="00DA7E55"/>
    <w:rsid w:val="00DB1DC6"/>
    <w:rsid w:val="00DB2C9A"/>
    <w:rsid w:val="00DB4B9D"/>
    <w:rsid w:val="00DC1426"/>
    <w:rsid w:val="00DC26D5"/>
    <w:rsid w:val="00DC293A"/>
    <w:rsid w:val="00DC5EC8"/>
    <w:rsid w:val="00DD17E6"/>
    <w:rsid w:val="00DD1EF4"/>
    <w:rsid w:val="00DD5C32"/>
    <w:rsid w:val="00DE00D2"/>
    <w:rsid w:val="00DE1173"/>
    <w:rsid w:val="00DE3179"/>
    <w:rsid w:val="00DE3868"/>
    <w:rsid w:val="00DE6C58"/>
    <w:rsid w:val="00DE777A"/>
    <w:rsid w:val="00DE7880"/>
    <w:rsid w:val="00DF1E84"/>
    <w:rsid w:val="00DF251C"/>
    <w:rsid w:val="00DF743D"/>
    <w:rsid w:val="00DF76A8"/>
    <w:rsid w:val="00DF76BD"/>
    <w:rsid w:val="00DF7DD5"/>
    <w:rsid w:val="00E003DB"/>
    <w:rsid w:val="00E07495"/>
    <w:rsid w:val="00E11E6B"/>
    <w:rsid w:val="00E20973"/>
    <w:rsid w:val="00E2219D"/>
    <w:rsid w:val="00E26B03"/>
    <w:rsid w:val="00E33A1E"/>
    <w:rsid w:val="00E36DC6"/>
    <w:rsid w:val="00E40EA8"/>
    <w:rsid w:val="00E41054"/>
    <w:rsid w:val="00E554B5"/>
    <w:rsid w:val="00E62FA8"/>
    <w:rsid w:val="00E650F6"/>
    <w:rsid w:val="00E65822"/>
    <w:rsid w:val="00E666F3"/>
    <w:rsid w:val="00E66CD1"/>
    <w:rsid w:val="00E67244"/>
    <w:rsid w:val="00E67AD0"/>
    <w:rsid w:val="00E74136"/>
    <w:rsid w:val="00E75B7F"/>
    <w:rsid w:val="00E76361"/>
    <w:rsid w:val="00E82373"/>
    <w:rsid w:val="00E82E82"/>
    <w:rsid w:val="00E8386B"/>
    <w:rsid w:val="00E87516"/>
    <w:rsid w:val="00E87796"/>
    <w:rsid w:val="00E87FF7"/>
    <w:rsid w:val="00E916C2"/>
    <w:rsid w:val="00E94DE8"/>
    <w:rsid w:val="00E96064"/>
    <w:rsid w:val="00E96219"/>
    <w:rsid w:val="00E97361"/>
    <w:rsid w:val="00E9748D"/>
    <w:rsid w:val="00EA004C"/>
    <w:rsid w:val="00EA2B30"/>
    <w:rsid w:val="00EA5D77"/>
    <w:rsid w:val="00EA7BCB"/>
    <w:rsid w:val="00EB0D5B"/>
    <w:rsid w:val="00EB1290"/>
    <w:rsid w:val="00EB2761"/>
    <w:rsid w:val="00EB37B2"/>
    <w:rsid w:val="00EB4F8C"/>
    <w:rsid w:val="00EB5E83"/>
    <w:rsid w:val="00EB705D"/>
    <w:rsid w:val="00EB753F"/>
    <w:rsid w:val="00EC09DD"/>
    <w:rsid w:val="00EC29CE"/>
    <w:rsid w:val="00EC44DA"/>
    <w:rsid w:val="00EC5B13"/>
    <w:rsid w:val="00EC676D"/>
    <w:rsid w:val="00ED1AF7"/>
    <w:rsid w:val="00ED2C56"/>
    <w:rsid w:val="00ED3D77"/>
    <w:rsid w:val="00ED4284"/>
    <w:rsid w:val="00ED5467"/>
    <w:rsid w:val="00ED5C27"/>
    <w:rsid w:val="00ED6598"/>
    <w:rsid w:val="00EE1ACA"/>
    <w:rsid w:val="00EE20D3"/>
    <w:rsid w:val="00EE2359"/>
    <w:rsid w:val="00EE386A"/>
    <w:rsid w:val="00EE3C3C"/>
    <w:rsid w:val="00EE45C3"/>
    <w:rsid w:val="00EF1A3F"/>
    <w:rsid w:val="00EF2AC6"/>
    <w:rsid w:val="00EF39D1"/>
    <w:rsid w:val="00EF43C5"/>
    <w:rsid w:val="00EF4FB7"/>
    <w:rsid w:val="00EF554B"/>
    <w:rsid w:val="00F00BA5"/>
    <w:rsid w:val="00F06F40"/>
    <w:rsid w:val="00F115E2"/>
    <w:rsid w:val="00F11FE4"/>
    <w:rsid w:val="00F1252B"/>
    <w:rsid w:val="00F13938"/>
    <w:rsid w:val="00F15AA1"/>
    <w:rsid w:val="00F2012C"/>
    <w:rsid w:val="00F20722"/>
    <w:rsid w:val="00F20825"/>
    <w:rsid w:val="00F21D57"/>
    <w:rsid w:val="00F23CE8"/>
    <w:rsid w:val="00F241EB"/>
    <w:rsid w:val="00F25607"/>
    <w:rsid w:val="00F330D4"/>
    <w:rsid w:val="00F33A8F"/>
    <w:rsid w:val="00F33B20"/>
    <w:rsid w:val="00F33DB9"/>
    <w:rsid w:val="00F4104C"/>
    <w:rsid w:val="00F42F71"/>
    <w:rsid w:val="00F51D27"/>
    <w:rsid w:val="00F53AC5"/>
    <w:rsid w:val="00F54791"/>
    <w:rsid w:val="00F556C6"/>
    <w:rsid w:val="00F55D64"/>
    <w:rsid w:val="00F5707E"/>
    <w:rsid w:val="00F571F6"/>
    <w:rsid w:val="00F57E98"/>
    <w:rsid w:val="00F63D14"/>
    <w:rsid w:val="00F64699"/>
    <w:rsid w:val="00F64C0B"/>
    <w:rsid w:val="00F64E8B"/>
    <w:rsid w:val="00F65B62"/>
    <w:rsid w:val="00F707EB"/>
    <w:rsid w:val="00F7374F"/>
    <w:rsid w:val="00F739D1"/>
    <w:rsid w:val="00F73CF2"/>
    <w:rsid w:val="00F80024"/>
    <w:rsid w:val="00F801F9"/>
    <w:rsid w:val="00F80C2E"/>
    <w:rsid w:val="00F84D24"/>
    <w:rsid w:val="00F8549B"/>
    <w:rsid w:val="00F85EC9"/>
    <w:rsid w:val="00F86F2A"/>
    <w:rsid w:val="00F86F3D"/>
    <w:rsid w:val="00F90CA6"/>
    <w:rsid w:val="00F9326D"/>
    <w:rsid w:val="00F96CF7"/>
    <w:rsid w:val="00FA246D"/>
    <w:rsid w:val="00FB03BB"/>
    <w:rsid w:val="00FB2C13"/>
    <w:rsid w:val="00FB3EDA"/>
    <w:rsid w:val="00FB4691"/>
    <w:rsid w:val="00FB4791"/>
    <w:rsid w:val="00FB7028"/>
    <w:rsid w:val="00FC0074"/>
    <w:rsid w:val="00FC03E2"/>
    <w:rsid w:val="00FC04B9"/>
    <w:rsid w:val="00FC05EF"/>
    <w:rsid w:val="00FC2F43"/>
    <w:rsid w:val="00FD0162"/>
    <w:rsid w:val="00FD463D"/>
    <w:rsid w:val="00FE002B"/>
    <w:rsid w:val="00FE08F6"/>
    <w:rsid w:val="00FE09C1"/>
    <w:rsid w:val="00FE262B"/>
    <w:rsid w:val="00FE6A9E"/>
    <w:rsid w:val="00FF3743"/>
    <w:rsid w:val="00FF3801"/>
    <w:rsid w:val="00FF5EDF"/>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21D41EE8-57D5-41E9-9C7B-093E507C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uiPriority w:val="99"/>
    <w:rsid w:val="006A469A"/>
    <w:rPr>
      <w:sz w:val="16"/>
      <w:szCs w:val="16"/>
    </w:rPr>
  </w:style>
  <w:style w:type="paragraph" w:styleId="Testocommento">
    <w:name w:val="annotation text"/>
    <w:basedOn w:val="Normale"/>
    <w:link w:val="TestocommentoCarattere"/>
    <w:uiPriority w:val="99"/>
    <w:rsid w:val="006A469A"/>
    <w:rPr>
      <w:sz w:val="20"/>
      <w:szCs w:val="20"/>
    </w:rPr>
  </w:style>
  <w:style w:type="character" w:customStyle="1" w:styleId="TestocommentoCarattere">
    <w:name w:val="Testo commento Carattere"/>
    <w:link w:val="Testocommento"/>
    <w:uiPriority w:val="99"/>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99"/>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30834572">
      <w:bodyDiv w:val="1"/>
      <w:marLeft w:val="0"/>
      <w:marRight w:val="0"/>
      <w:marTop w:val="0"/>
      <w:marBottom w:val="0"/>
      <w:divBdr>
        <w:top w:val="none" w:sz="0" w:space="0" w:color="auto"/>
        <w:left w:val="none" w:sz="0" w:space="0" w:color="auto"/>
        <w:bottom w:val="none" w:sz="0" w:space="0" w:color="auto"/>
        <w:right w:val="none" w:sz="0" w:space="0" w:color="auto"/>
      </w:divBdr>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808202928">
      <w:bodyDiv w:val="1"/>
      <w:marLeft w:val="0"/>
      <w:marRight w:val="0"/>
      <w:marTop w:val="0"/>
      <w:marBottom w:val="0"/>
      <w:divBdr>
        <w:top w:val="none" w:sz="0" w:space="0" w:color="auto"/>
        <w:left w:val="none" w:sz="0" w:space="0" w:color="auto"/>
        <w:bottom w:val="none" w:sz="0" w:space="0" w:color="auto"/>
        <w:right w:val="none" w:sz="0" w:space="0" w:color="auto"/>
      </w:divBdr>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1733692749">
      <w:bodyDiv w:val="1"/>
      <w:marLeft w:val="0"/>
      <w:marRight w:val="0"/>
      <w:marTop w:val="0"/>
      <w:marBottom w:val="0"/>
      <w:divBdr>
        <w:top w:val="none" w:sz="0" w:space="0" w:color="auto"/>
        <w:left w:val="none" w:sz="0" w:space="0" w:color="auto"/>
        <w:bottom w:val="none" w:sz="0" w:space="0" w:color="auto"/>
        <w:right w:val="none" w:sz="0" w:space="0" w:color="auto"/>
      </w:divBdr>
    </w:div>
    <w:div w:id="1866867455">
      <w:bodyDiv w:val="1"/>
      <w:marLeft w:val="0"/>
      <w:marRight w:val="0"/>
      <w:marTop w:val="0"/>
      <w:marBottom w:val="0"/>
      <w:divBdr>
        <w:top w:val="none" w:sz="0" w:space="0" w:color="auto"/>
        <w:left w:val="none" w:sz="0" w:space="0" w:color="auto"/>
        <w:bottom w:val="none" w:sz="0" w:space="0" w:color="auto"/>
        <w:right w:val="none" w:sz="0" w:space="0" w:color="auto"/>
      </w:divBdr>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193A-B97A-42AB-B044-A0986AF7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29</Pages>
  <Words>6853</Words>
  <Characters>39066</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45828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Irene Viva</cp:lastModifiedBy>
  <cp:revision>9</cp:revision>
  <cp:lastPrinted>2016-09-08T07:38:00Z</cp:lastPrinted>
  <dcterms:created xsi:type="dcterms:W3CDTF">2016-09-07T08:23:00Z</dcterms:created>
  <dcterms:modified xsi:type="dcterms:W3CDTF">2017-12-28T13:04:00Z</dcterms:modified>
</cp:coreProperties>
</file>